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07E7" w14:textId="77777777" w:rsidR="00C242C6" w:rsidRPr="00C242C6" w:rsidRDefault="00C242C6" w:rsidP="00C242C6">
      <w:pPr>
        <w:rPr>
          <w:rFonts w:ascii="Calibri" w:eastAsia="Calibri" w:hAnsi="Calibri" w:cs="Calibri"/>
          <w:color w:val="000000" w:themeColor="text1"/>
          <w:sz w:val="22"/>
          <w:szCs w:val="22"/>
          <w:lang w:val="en-ZA"/>
        </w:rPr>
      </w:pPr>
      <w:r w:rsidRPr="00C242C6">
        <w:rPr>
          <w:rFonts w:ascii="Calibri" w:eastAsia="Calibri" w:hAnsi="Calibri" w:cs="Calibri"/>
          <w:color w:val="000000" w:themeColor="text1"/>
          <w:sz w:val="22"/>
          <w:szCs w:val="22"/>
          <w:lang w:val="en-ZA"/>
        </w:rPr>
        <w:fldChar w:fldCharType="begin"/>
      </w:r>
      <w:r w:rsidRPr="00C242C6">
        <w:rPr>
          <w:rFonts w:ascii="Calibri" w:eastAsia="Calibri" w:hAnsi="Calibri" w:cs="Calibri"/>
          <w:color w:val="000000" w:themeColor="text1"/>
          <w:sz w:val="22"/>
          <w:szCs w:val="22"/>
          <w:lang w:val="en-ZA"/>
        </w:rPr>
        <w:instrText xml:space="preserve"> HYPERLINK "https://www.msf.org.za/about-us" </w:instrText>
      </w:r>
      <w:r w:rsidRPr="00C242C6">
        <w:rPr>
          <w:rFonts w:ascii="Calibri" w:eastAsia="Calibri" w:hAnsi="Calibri" w:cs="Calibri"/>
          <w:color w:val="000000" w:themeColor="text1"/>
          <w:sz w:val="22"/>
          <w:szCs w:val="22"/>
          <w:lang w:val="en-ZA"/>
        </w:rPr>
        <w:fldChar w:fldCharType="separate"/>
      </w:r>
      <w:r w:rsidRPr="00C242C6">
        <w:rPr>
          <w:rStyle w:val="Hyperlink"/>
          <w:rFonts w:ascii="Calibri" w:eastAsia="Calibri" w:hAnsi="Calibri" w:cs="Calibri"/>
          <w:sz w:val="22"/>
          <w:szCs w:val="22"/>
          <w:lang w:val="en-ZA"/>
        </w:rPr>
        <w:t>Doctors Without Borders</w:t>
      </w:r>
      <w:r w:rsidRPr="00C242C6">
        <w:rPr>
          <w:rFonts w:ascii="Calibri" w:eastAsia="Calibri" w:hAnsi="Calibri" w:cs="Calibri"/>
          <w:color w:val="000000" w:themeColor="text1"/>
          <w:sz w:val="22"/>
          <w:szCs w:val="22"/>
        </w:rPr>
        <w:fldChar w:fldCharType="end"/>
      </w:r>
      <w:r w:rsidRPr="00C242C6">
        <w:rPr>
          <w:rFonts w:ascii="Calibri" w:eastAsia="Calibri" w:hAnsi="Calibri" w:cs="Calibri"/>
          <w:color w:val="000000" w:themeColor="text1"/>
          <w:sz w:val="22"/>
          <w:szCs w:val="22"/>
          <w:lang w:val="en-ZA"/>
        </w:rPr>
        <w:t> (MSF) teams are providing medical care at the Zalingei Teaching Hospital in Sudan, and supporting the Ministry of Health with rehabilitation, training, and incentives for their staff. In April, MSF teams re-opened the emergency, maternity, inpatient therapeutic feeding centre and paediatric departments.</w:t>
      </w:r>
    </w:p>
    <w:p w14:paraId="5D71CF5B" w14:textId="77777777" w:rsidR="00C242C6" w:rsidRPr="00C242C6" w:rsidRDefault="00C242C6" w:rsidP="00C242C6">
      <w:pPr>
        <w:rPr>
          <w:rFonts w:ascii="Calibri" w:eastAsia="Calibri" w:hAnsi="Calibri" w:cs="Calibri"/>
          <w:color w:val="000000" w:themeColor="text1"/>
          <w:sz w:val="22"/>
          <w:szCs w:val="22"/>
          <w:lang w:val="en-ZA"/>
        </w:rPr>
      </w:pPr>
      <w:r w:rsidRPr="00C242C6">
        <w:rPr>
          <w:rFonts w:ascii="Calibri" w:eastAsia="Calibri" w:hAnsi="Calibri" w:cs="Calibri"/>
          <w:color w:val="000000" w:themeColor="text1"/>
          <w:sz w:val="22"/>
          <w:szCs w:val="22"/>
          <w:lang w:val="en-ZA"/>
        </w:rPr>
        <w:t>As the fighting in Sudan between the Rapid Support Forces (RSF) and the Sudanese Armed Forces (SAF) began in April 2023, the displaced people of Al-</w:t>
      </w:r>
      <w:proofErr w:type="spellStart"/>
      <w:r w:rsidRPr="00C242C6">
        <w:rPr>
          <w:rFonts w:ascii="Calibri" w:eastAsia="Calibri" w:hAnsi="Calibri" w:cs="Calibri"/>
          <w:color w:val="000000" w:themeColor="text1"/>
          <w:sz w:val="22"/>
          <w:szCs w:val="22"/>
          <w:lang w:val="en-ZA"/>
        </w:rPr>
        <w:t>Hasahisa</w:t>
      </w:r>
      <w:proofErr w:type="spellEnd"/>
      <w:r w:rsidRPr="00C242C6">
        <w:rPr>
          <w:rFonts w:ascii="Calibri" w:eastAsia="Calibri" w:hAnsi="Calibri" w:cs="Calibri"/>
          <w:color w:val="000000" w:themeColor="text1"/>
          <w:sz w:val="22"/>
          <w:szCs w:val="22"/>
          <w:lang w:val="en-ZA"/>
        </w:rPr>
        <w:t xml:space="preserve"> camp, in Zalingei, capital of Central Darfur state, found themselves caught in between the crossfire. According to the United Nations, by November, the camp had been besieged by RSF for months, leaving the injured unable to seek medical care outside the camp, and blocking water and food supplies from reaching people.</w:t>
      </w:r>
    </w:p>
    <w:p w14:paraId="722CB6DD" w14:textId="77777777" w:rsidR="00C242C6" w:rsidRPr="00C242C6" w:rsidRDefault="00C242C6" w:rsidP="00C242C6">
      <w:pPr>
        <w:rPr>
          <w:rFonts w:ascii="Calibri" w:eastAsia="Calibri" w:hAnsi="Calibri" w:cs="Calibri"/>
          <w:color w:val="000000" w:themeColor="text1"/>
          <w:sz w:val="22"/>
          <w:szCs w:val="22"/>
          <w:lang w:val="en-ZA"/>
        </w:rPr>
      </w:pPr>
      <w:r w:rsidRPr="00C242C6">
        <w:rPr>
          <w:rFonts w:ascii="Calibri" w:eastAsia="Calibri" w:hAnsi="Calibri" w:cs="Calibri"/>
          <w:color w:val="000000" w:themeColor="text1"/>
          <w:sz w:val="22"/>
          <w:szCs w:val="22"/>
          <w:lang w:val="en-ZA"/>
        </w:rPr>
        <w:t xml:space="preserve">The </w:t>
      </w:r>
      <w:proofErr w:type="spellStart"/>
      <w:r w:rsidRPr="00C242C6">
        <w:rPr>
          <w:rFonts w:ascii="Calibri" w:eastAsia="Calibri" w:hAnsi="Calibri" w:cs="Calibri"/>
          <w:color w:val="000000" w:themeColor="text1"/>
          <w:sz w:val="22"/>
          <w:szCs w:val="22"/>
          <w:lang w:val="en-ZA"/>
        </w:rPr>
        <w:t>Hasahisa</w:t>
      </w:r>
      <w:proofErr w:type="spellEnd"/>
      <w:r w:rsidRPr="00C242C6">
        <w:rPr>
          <w:rFonts w:ascii="Calibri" w:eastAsia="Calibri" w:hAnsi="Calibri" w:cs="Calibri"/>
          <w:color w:val="000000" w:themeColor="text1"/>
          <w:sz w:val="22"/>
          <w:szCs w:val="22"/>
          <w:lang w:val="en-ZA"/>
        </w:rPr>
        <w:t xml:space="preserve"> camp, which once housed an estimated 50,000 people — </w:t>
      </w:r>
      <w:hyperlink r:id="rId9" w:tgtFrame="_blank" w:history="1">
        <w:r w:rsidRPr="00C242C6">
          <w:rPr>
            <w:rStyle w:val="Hyperlink"/>
            <w:rFonts w:ascii="Calibri" w:eastAsia="Calibri" w:hAnsi="Calibri" w:cs="Calibri"/>
            <w:sz w:val="22"/>
            <w:szCs w:val="22"/>
            <w:lang w:val="en-ZA"/>
          </w:rPr>
          <w:t>most already displaced</w:t>
        </w:r>
      </w:hyperlink>
      <w:r w:rsidRPr="00C242C6">
        <w:rPr>
          <w:rFonts w:ascii="Calibri" w:eastAsia="Calibri" w:hAnsi="Calibri" w:cs="Calibri"/>
          <w:color w:val="000000" w:themeColor="text1"/>
          <w:sz w:val="22"/>
          <w:szCs w:val="22"/>
          <w:lang w:val="en-ZA"/>
        </w:rPr>
        <w:t xml:space="preserve"> in the early 2000s — eventually emptied as people managed to flee the relentless bombing, leaving behind damaged brick homes and ghost-like streets. With nowhere else to turn, </w:t>
      </w:r>
      <w:proofErr w:type="gramStart"/>
      <w:r w:rsidRPr="00C242C6">
        <w:rPr>
          <w:rFonts w:ascii="Calibri" w:eastAsia="Calibri" w:hAnsi="Calibri" w:cs="Calibri"/>
          <w:color w:val="000000" w:themeColor="text1"/>
          <w:sz w:val="22"/>
          <w:szCs w:val="22"/>
          <w:lang w:val="en-ZA"/>
        </w:rPr>
        <w:t>they’ve</w:t>
      </w:r>
      <w:proofErr w:type="gramEnd"/>
      <w:r w:rsidRPr="00C242C6">
        <w:rPr>
          <w:rFonts w:ascii="Calibri" w:eastAsia="Calibri" w:hAnsi="Calibri" w:cs="Calibri"/>
          <w:color w:val="000000" w:themeColor="text1"/>
          <w:sz w:val="22"/>
          <w:szCs w:val="22"/>
          <w:lang w:val="en-ZA"/>
        </w:rPr>
        <w:t xml:space="preserve"> now sheltered for months on end in looted and abandoned schools, banks, fire stations and other camps across the city.</w:t>
      </w:r>
    </w:p>
    <w:p w14:paraId="123730B4" w14:textId="77777777" w:rsidR="00C242C6" w:rsidRPr="00C242C6" w:rsidRDefault="00C242C6" w:rsidP="00C242C6">
      <w:pPr>
        <w:rPr>
          <w:b/>
          <w:bCs/>
          <w:lang w:val="en-ZA"/>
        </w:rPr>
      </w:pPr>
      <w:r w:rsidRPr="00C242C6">
        <w:rPr>
          <w:b/>
          <w:bCs/>
          <w:lang w:val="en-ZA"/>
        </w:rPr>
        <w:t>Widespread displacement and survival without assistance</w:t>
      </w:r>
    </w:p>
    <w:p w14:paraId="6A541466" w14:textId="77777777" w:rsidR="00C242C6" w:rsidRPr="00C242C6" w:rsidRDefault="00C242C6" w:rsidP="00C242C6">
      <w:pPr>
        <w:rPr>
          <w:lang w:val="en-ZA"/>
        </w:rPr>
      </w:pPr>
      <w:r w:rsidRPr="00C242C6">
        <w:rPr>
          <w:lang w:val="en-ZA"/>
        </w:rPr>
        <w:t xml:space="preserve">On the night of November 2, </w:t>
      </w:r>
      <w:proofErr w:type="spellStart"/>
      <w:r w:rsidRPr="00C242C6">
        <w:rPr>
          <w:lang w:val="en-ZA"/>
        </w:rPr>
        <w:t>Aissa</w:t>
      </w:r>
      <w:proofErr w:type="spellEnd"/>
      <w:r w:rsidRPr="00C242C6">
        <w:rPr>
          <w:lang w:val="en-ZA"/>
        </w:rPr>
        <w:t xml:space="preserve"> and her family boarded donkey carts and fled </w:t>
      </w:r>
      <w:proofErr w:type="spellStart"/>
      <w:r w:rsidRPr="00C242C6">
        <w:rPr>
          <w:lang w:val="en-ZA"/>
        </w:rPr>
        <w:t>Hasahisa</w:t>
      </w:r>
      <w:proofErr w:type="spellEnd"/>
      <w:r w:rsidRPr="00C242C6">
        <w:rPr>
          <w:lang w:val="en-ZA"/>
        </w:rPr>
        <w:t xml:space="preserve"> camp. Most of </w:t>
      </w:r>
      <w:proofErr w:type="spellStart"/>
      <w:r w:rsidRPr="00C242C6">
        <w:rPr>
          <w:lang w:val="en-ZA"/>
        </w:rPr>
        <w:t>Aissa´s</w:t>
      </w:r>
      <w:proofErr w:type="spellEnd"/>
      <w:r w:rsidRPr="00C242C6">
        <w:rPr>
          <w:lang w:val="en-ZA"/>
        </w:rPr>
        <w:t xml:space="preserve"> belongings had been stolen, leaving her with only a mattress, which was later lost on the road. She followed her mother and children as they led the way.</w:t>
      </w:r>
    </w:p>
    <w:p w14:paraId="369F70EF" w14:textId="77777777" w:rsidR="00C242C6" w:rsidRPr="00C242C6" w:rsidRDefault="00C242C6" w:rsidP="00C242C6">
      <w:pPr>
        <w:rPr>
          <w:lang w:val="en-ZA"/>
        </w:rPr>
      </w:pPr>
      <w:r w:rsidRPr="00C242C6">
        <w:rPr>
          <w:lang w:val="en-ZA"/>
        </w:rPr>
        <w:t xml:space="preserve">“We were chased and forced to leave,” </w:t>
      </w:r>
      <w:proofErr w:type="spellStart"/>
      <w:r w:rsidRPr="00C242C6">
        <w:rPr>
          <w:lang w:val="en-ZA"/>
        </w:rPr>
        <w:t>Aissa</w:t>
      </w:r>
      <w:proofErr w:type="spellEnd"/>
      <w:r w:rsidRPr="00C242C6">
        <w:rPr>
          <w:lang w:val="en-ZA"/>
        </w:rPr>
        <w:t>, 50, recounts. “Some of our men were killed. Others were detained. Our things were taken and stolen. As we were leaving, we were stopped [by armed men] and had to wait until the morning. They tied [people] up and beat the young boys.”</w:t>
      </w:r>
    </w:p>
    <w:p w14:paraId="24B001CF" w14:textId="5C7F0ECC" w:rsidR="397CED63" w:rsidRDefault="00C242C6" w:rsidP="00C242C6">
      <w:r w:rsidRPr="00C242C6">
        <w:t xml:space="preserve">For over six months, </w:t>
      </w:r>
      <w:proofErr w:type="spellStart"/>
      <w:r w:rsidRPr="00C242C6">
        <w:t>Aissa</w:t>
      </w:r>
      <w:proofErr w:type="spellEnd"/>
      <w:r w:rsidRPr="00C242C6">
        <w:t xml:space="preserve"> and her family have resided in a single shipping container at the ravaged Zalingei fire station. Like 6.5 million other displaced people in Sudan, they primarily depend on humanitarian aid that remains unavailable in many places. Surviving with unreliable jobs here and there, </w:t>
      </w:r>
      <w:proofErr w:type="spellStart"/>
      <w:r w:rsidRPr="00C242C6">
        <w:t>Aissa</w:t>
      </w:r>
      <w:proofErr w:type="spellEnd"/>
      <w:r w:rsidRPr="00C242C6">
        <w:t xml:space="preserve"> and her family </w:t>
      </w:r>
      <w:proofErr w:type="gramStart"/>
      <w:r w:rsidRPr="00C242C6">
        <w:t>don’t</w:t>
      </w:r>
      <w:proofErr w:type="gramEnd"/>
      <w:r w:rsidRPr="00C242C6">
        <w:t xml:space="preserve"> have proper access to water, food, or essential services, including medical care.</w:t>
      </w:r>
    </w:p>
    <w:p w14:paraId="7277702A" w14:textId="6C4C6005" w:rsidR="00C242C6" w:rsidRDefault="00C242C6" w:rsidP="00C242C6">
      <w:r>
        <w:t xml:space="preserve">Across the street from the fire station, Najwa, 30, and her three children have taken shelter in the city’s looted bank with 30 other displaced people from </w:t>
      </w:r>
      <w:proofErr w:type="spellStart"/>
      <w:r>
        <w:t>Hasahisa</w:t>
      </w:r>
      <w:proofErr w:type="spellEnd"/>
      <w:r>
        <w:t xml:space="preserve"> camp.  </w:t>
      </w:r>
      <w:proofErr w:type="gramStart"/>
      <w:r>
        <w:t>She’s</w:t>
      </w:r>
      <w:proofErr w:type="gramEnd"/>
      <w:r>
        <w:t xml:space="preserve"> created an illusion of home there: bank safes used as closets, bricked-up windows, once meant for sunlight, and windowsills now holding a few tattered bags and wilted plants.</w:t>
      </w:r>
    </w:p>
    <w:p w14:paraId="11678EC4" w14:textId="490C8B30" w:rsidR="00C242C6" w:rsidRDefault="00C242C6" w:rsidP="00C242C6">
      <w:r>
        <w:t xml:space="preserve">“We are living in these conditions without a roof, and we have no food,” explains Najwa, pointing at the torn sheets draped above the lobby. “But </w:t>
      </w:r>
      <w:proofErr w:type="gramStart"/>
      <w:r>
        <w:t>we’ve</w:t>
      </w:r>
      <w:proofErr w:type="gramEnd"/>
      <w:r>
        <w:t xml:space="preserve"> never received any assistance, not even a bar of soap. Soon the rainy season is coming, and we don’t know where to go.”</w:t>
      </w:r>
    </w:p>
    <w:p w14:paraId="663B3B51" w14:textId="77777777" w:rsidR="00C242C6" w:rsidRDefault="00C242C6" w:rsidP="00C242C6">
      <w:pPr>
        <w:rPr>
          <w:b/>
          <w:bCs/>
          <w:lang w:val="en-ZA"/>
        </w:rPr>
      </w:pPr>
    </w:p>
    <w:p w14:paraId="06308829" w14:textId="009EC6BF" w:rsidR="00C242C6" w:rsidRPr="00C242C6" w:rsidRDefault="00C242C6" w:rsidP="00C242C6">
      <w:pPr>
        <w:rPr>
          <w:b/>
          <w:bCs/>
          <w:lang w:val="en-ZA"/>
        </w:rPr>
      </w:pPr>
      <w:r w:rsidRPr="00C242C6">
        <w:rPr>
          <w:b/>
          <w:bCs/>
          <w:lang w:val="en-ZA"/>
        </w:rPr>
        <w:lastRenderedPageBreak/>
        <w:t>Cut off from access to health care and medicine</w:t>
      </w:r>
    </w:p>
    <w:p w14:paraId="0EE45102" w14:textId="77777777" w:rsidR="00C242C6" w:rsidRPr="00C242C6" w:rsidRDefault="00C242C6" w:rsidP="00C242C6">
      <w:pPr>
        <w:rPr>
          <w:lang w:val="en-ZA"/>
        </w:rPr>
      </w:pPr>
      <w:r w:rsidRPr="00C242C6">
        <w:rPr>
          <w:lang w:val="en-ZA"/>
        </w:rPr>
        <w:t xml:space="preserve">In the heart of the city, the University of Zalingei — once a centre for students of medicine, </w:t>
      </w:r>
      <w:proofErr w:type="gramStart"/>
      <w:r w:rsidRPr="00C242C6">
        <w:rPr>
          <w:lang w:val="en-ZA"/>
        </w:rPr>
        <w:t>agriculture</w:t>
      </w:r>
      <w:proofErr w:type="gramEnd"/>
      <w:r w:rsidRPr="00C242C6">
        <w:rPr>
          <w:lang w:val="en-ZA"/>
        </w:rPr>
        <w:t xml:space="preserve"> and technology — now lies desolate. Bales of hay for donkeys are stored in the auditorium, while campus buildings are connected by laundry clotheslines. </w:t>
      </w:r>
    </w:p>
    <w:p w14:paraId="68047179" w14:textId="095F7988" w:rsidR="00C242C6" w:rsidRDefault="00C242C6" w:rsidP="00C242C6">
      <w:pPr>
        <w:rPr>
          <w:lang w:val="en-ZA"/>
        </w:rPr>
      </w:pPr>
      <w:r w:rsidRPr="00C242C6">
        <w:rPr>
          <w:lang w:val="en-ZA"/>
        </w:rPr>
        <w:t xml:space="preserve">Transformed into a makeshift shelter, more than a thousand people are living in the school´s classrooms and offices, mostly displaced from </w:t>
      </w:r>
      <w:proofErr w:type="spellStart"/>
      <w:r w:rsidRPr="00C242C6">
        <w:rPr>
          <w:lang w:val="en-ZA"/>
        </w:rPr>
        <w:t>Hasahisa</w:t>
      </w:r>
      <w:proofErr w:type="spellEnd"/>
      <w:r w:rsidRPr="00C242C6">
        <w:rPr>
          <w:lang w:val="en-ZA"/>
        </w:rPr>
        <w:t xml:space="preserve"> camp. Farmers are now unable to cultivate crops and make regular income. The community relies on each other because of the absence of humanitarian assistance.</w:t>
      </w:r>
    </w:p>
    <w:p w14:paraId="2E85B1C4" w14:textId="77777777" w:rsidR="00C242C6" w:rsidRPr="00C242C6" w:rsidRDefault="00C242C6" w:rsidP="00C242C6">
      <w:pPr>
        <w:rPr>
          <w:lang w:val="en-ZA"/>
        </w:rPr>
      </w:pPr>
      <w:r w:rsidRPr="00C242C6">
        <w:rPr>
          <w:lang w:val="en-ZA"/>
        </w:rPr>
        <w:t>“We all make contributions and anyone participating can share [medication],” explains Mohammed, one of the first to flee to the university. “We share with the community and treat the patient.”</w:t>
      </w:r>
    </w:p>
    <w:p w14:paraId="5A0180DF" w14:textId="77777777" w:rsidR="00C242C6" w:rsidRPr="00C242C6" w:rsidRDefault="00C242C6" w:rsidP="00C242C6">
      <w:pPr>
        <w:rPr>
          <w:lang w:val="en-ZA"/>
        </w:rPr>
      </w:pPr>
      <w:r w:rsidRPr="00C242C6">
        <w:rPr>
          <w:lang w:val="en-ZA"/>
        </w:rPr>
        <w:t xml:space="preserve">Only 10 minutes away, Khadija waits for her daughter </w:t>
      </w:r>
      <w:proofErr w:type="spellStart"/>
      <w:r w:rsidRPr="00C242C6">
        <w:rPr>
          <w:lang w:val="en-ZA"/>
        </w:rPr>
        <w:t>Malaka</w:t>
      </w:r>
      <w:proofErr w:type="spellEnd"/>
      <w:r w:rsidRPr="00C242C6">
        <w:rPr>
          <w:lang w:val="en-ZA"/>
        </w:rPr>
        <w:t xml:space="preserve"> to be discharged from the Zalingei Teaching Hospital. </w:t>
      </w:r>
      <w:proofErr w:type="gramStart"/>
      <w:r w:rsidRPr="00C242C6">
        <w:rPr>
          <w:lang w:val="en-ZA"/>
        </w:rPr>
        <w:t>It’s</w:t>
      </w:r>
      <w:proofErr w:type="gramEnd"/>
      <w:r w:rsidRPr="00C242C6">
        <w:rPr>
          <w:lang w:val="en-ZA"/>
        </w:rPr>
        <w:t xml:space="preserve"> the first day MSF teams have re-opened the rehabilitated emergency room, and </w:t>
      </w:r>
      <w:proofErr w:type="spellStart"/>
      <w:r w:rsidRPr="00C242C6">
        <w:rPr>
          <w:lang w:val="en-ZA"/>
        </w:rPr>
        <w:t>Malaka</w:t>
      </w:r>
      <w:proofErr w:type="spellEnd"/>
      <w:r w:rsidRPr="00C242C6">
        <w:rPr>
          <w:lang w:val="en-ZA"/>
        </w:rPr>
        <w:t xml:space="preserve"> is one of the first patients. Displaced and forced to sell her remaining belongings to earn money, Khadija </w:t>
      </w:r>
      <w:proofErr w:type="gramStart"/>
      <w:r w:rsidRPr="00C242C6">
        <w:rPr>
          <w:lang w:val="en-ZA"/>
        </w:rPr>
        <w:t>hasn’t</w:t>
      </w:r>
      <w:proofErr w:type="gramEnd"/>
      <w:r w:rsidRPr="00C242C6">
        <w:rPr>
          <w:lang w:val="en-ZA"/>
        </w:rPr>
        <w:t xml:space="preserve"> been able to buy medication for her daughter.</w:t>
      </w:r>
    </w:p>
    <w:p w14:paraId="5D36AA1B" w14:textId="77777777" w:rsidR="00C242C6" w:rsidRPr="00C242C6" w:rsidRDefault="00C242C6" w:rsidP="00C242C6">
      <w:pPr>
        <w:rPr>
          <w:b/>
          <w:bCs/>
          <w:lang w:val="en-ZA"/>
        </w:rPr>
      </w:pPr>
      <w:r w:rsidRPr="00C242C6">
        <w:rPr>
          <w:b/>
          <w:bCs/>
          <w:lang w:val="en-ZA"/>
        </w:rPr>
        <w:t>Supporting a collapsed health system</w:t>
      </w:r>
    </w:p>
    <w:p w14:paraId="1528C087" w14:textId="77777777" w:rsidR="00C242C6" w:rsidRPr="00C242C6" w:rsidRDefault="00C242C6" w:rsidP="00C242C6">
      <w:pPr>
        <w:rPr>
          <w:lang w:val="en-ZA"/>
        </w:rPr>
      </w:pPr>
      <w:r w:rsidRPr="00C242C6">
        <w:rPr>
          <w:lang w:val="en-ZA"/>
        </w:rPr>
        <w:t>Amid the large-scale violence in Sudan, healthcare workers and facilities have been attacked and looted leaving large portions of the health system damaged or non-functional. The sole remaining secondary healthcare facility in Central Darfur state, Zalingei Teaching Hospital, has also been looted multiple times during the war.</w:t>
      </w:r>
    </w:p>
    <w:p w14:paraId="576EB20A" w14:textId="77777777" w:rsidR="00C242C6" w:rsidRPr="00C242C6" w:rsidRDefault="00C242C6" w:rsidP="00C242C6">
      <w:pPr>
        <w:rPr>
          <w:lang w:val="en-ZA"/>
        </w:rPr>
      </w:pPr>
      <w:r w:rsidRPr="00C242C6">
        <w:rPr>
          <w:lang w:val="en-ZA"/>
        </w:rPr>
        <w:t xml:space="preserve">After another looting in May 2023, the Ministry of Health staff did their best to keep the hospital functional by mobilising volunteers across the city. One of them was 21-year-old nurse </w:t>
      </w:r>
      <w:proofErr w:type="spellStart"/>
      <w:r w:rsidRPr="00C242C6">
        <w:rPr>
          <w:lang w:val="en-ZA"/>
        </w:rPr>
        <w:t>Assma</w:t>
      </w:r>
      <w:proofErr w:type="spellEnd"/>
      <w:r w:rsidRPr="00C242C6">
        <w:rPr>
          <w:lang w:val="en-ZA"/>
        </w:rPr>
        <w:t>. A few weeks after a looting in May, the hospital was attacked once again: this time resulting in the death of a patient.</w:t>
      </w:r>
    </w:p>
    <w:p w14:paraId="4CB10FE9" w14:textId="77777777" w:rsidR="00C242C6" w:rsidRPr="00C242C6" w:rsidRDefault="00C242C6" w:rsidP="00C242C6">
      <w:pPr>
        <w:rPr>
          <w:lang w:val="en-ZA"/>
        </w:rPr>
      </w:pPr>
      <w:r w:rsidRPr="00C242C6">
        <w:rPr>
          <w:lang w:val="en-ZA"/>
        </w:rPr>
        <w:t xml:space="preserve">“I was bringing a patient to the hall of the operating theatre when the doctor was shot in the neck,” recalls </w:t>
      </w:r>
      <w:proofErr w:type="spellStart"/>
      <w:r w:rsidRPr="00C242C6">
        <w:rPr>
          <w:lang w:val="en-ZA"/>
        </w:rPr>
        <w:t>Assma</w:t>
      </w:r>
      <w:proofErr w:type="spellEnd"/>
      <w:r w:rsidRPr="00C242C6">
        <w:rPr>
          <w:lang w:val="en-ZA"/>
        </w:rPr>
        <w:t xml:space="preserve">. “He was doing a C-section. After this, the patient </w:t>
      </w:r>
      <w:proofErr w:type="gramStart"/>
      <w:r w:rsidRPr="00C242C6">
        <w:rPr>
          <w:lang w:val="en-ZA"/>
        </w:rPr>
        <w:t>passed away</w:t>
      </w:r>
      <w:proofErr w:type="gramEnd"/>
      <w:r w:rsidRPr="00C242C6">
        <w:rPr>
          <w:lang w:val="en-ZA"/>
        </w:rPr>
        <w:t xml:space="preserve"> in the hallway.”</w:t>
      </w:r>
    </w:p>
    <w:p w14:paraId="55B38F67" w14:textId="77777777" w:rsidR="00C242C6" w:rsidRPr="00C242C6" w:rsidRDefault="00C242C6" w:rsidP="00C242C6">
      <w:pPr>
        <w:rPr>
          <w:lang w:val="en-ZA"/>
        </w:rPr>
      </w:pPr>
      <w:r w:rsidRPr="00C242C6">
        <w:rPr>
          <w:lang w:val="en-ZA"/>
        </w:rPr>
        <w:t xml:space="preserve">To restore specialised care in the state, MSF teams are providing secondary care at the Zalingei Teaching Hospital and supporting the Ministry of Health by training and incentivising staff, as well as rehabilitating the emergency, maternity, and paediatric departments. In April, MSF provided over 900 emergency consultations, nearly 400 paediatric admissions, almost 100 safe </w:t>
      </w:r>
      <w:r w:rsidRPr="00C242C6">
        <w:rPr>
          <w:lang w:val="en-ZA"/>
        </w:rPr>
        <w:lastRenderedPageBreak/>
        <w:t>deliveries, and treated over 50 children for malnutrition in the inpatient therapeutic feeding centre.</w:t>
      </w:r>
    </w:p>
    <w:p w14:paraId="0D0999AC" w14:textId="77777777" w:rsidR="00C242C6" w:rsidRPr="00C242C6" w:rsidRDefault="00C242C6" w:rsidP="00C242C6">
      <w:pPr>
        <w:rPr>
          <w:lang w:val="en-ZA"/>
        </w:rPr>
      </w:pPr>
      <w:r w:rsidRPr="00C242C6">
        <w:rPr>
          <w:lang w:val="en-ZA"/>
        </w:rPr>
        <w:t>Despite Sudan being one of the world’s largest displacement crises, many humanitarian organisations have not returned since evacuating at the war’s onset last year. Today, after more than one year since the start of the war, Sudan continues to face a humanitarian void.</w:t>
      </w:r>
    </w:p>
    <w:p w14:paraId="44591541" w14:textId="77777777" w:rsidR="00C242C6" w:rsidRPr="00C242C6" w:rsidRDefault="00C242C6" w:rsidP="00C242C6">
      <w:pPr>
        <w:rPr>
          <w:lang w:val="en-ZA"/>
        </w:rPr>
      </w:pPr>
      <w:r w:rsidRPr="00C242C6">
        <w:rPr>
          <w:lang w:val="en-ZA"/>
        </w:rPr>
        <w:t>MSF continues to call on all warring parties and belligerents to respect the special protections that healthcare workers and medical facilities are provided under International Humanitarian law, as well as ensure safe humanitarian access to all areas of Sudan, without exception, and stop blockages of supplies and staff. In addition, to ensure humanitarian assistance reaches people, the United Nations must urgently scale up and to focus on clear results related to increasing access so that they actively contribute towards enabling a rapid and massive scale-up of humanitarian assistance. </w:t>
      </w:r>
    </w:p>
    <w:p w14:paraId="2EC612F3" w14:textId="593B4624" w:rsidR="00C242C6" w:rsidRPr="00C242C6" w:rsidRDefault="00C242C6" w:rsidP="00C242C6">
      <w:pPr>
        <w:rPr>
          <w:lang w:val="en-ZA"/>
        </w:rPr>
      </w:pPr>
      <w:r w:rsidRPr="00C242C6">
        <w:rPr>
          <w:i/>
          <w:iCs/>
        </w:rPr>
        <w:t xml:space="preserve">MSF currently works in and supports more than 30 health facilities in 9 states in Sudan: Khartoum, Al </w:t>
      </w:r>
      <w:proofErr w:type="spellStart"/>
      <w:r w:rsidRPr="00C242C6">
        <w:rPr>
          <w:i/>
          <w:iCs/>
        </w:rPr>
        <w:t>Jazirah</w:t>
      </w:r>
      <w:proofErr w:type="spellEnd"/>
      <w:r w:rsidRPr="00C242C6">
        <w:rPr>
          <w:i/>
          <w:iCs/>
        </w:rPr>
        <w:t xml:space="preserve">, White and Blue Nile, Al </w:t>
      </w:r>
      <w:proofErr w:type="spellStart"/>
      <w:r w:rsidRPr="00C242C6">
        <w:rPr>
          <w:i/>
          <w:iCs/>
        </w:rPr>
        <w:t>Gedaref</w:t>
      </w:r>
      <w:proofErr w:type="spellEnd"/>
      <w:r w:rsidRPr="00C242C6">
        <w:rPr>
          <w:i/>
          <w:iCs/>
        </w:rPr>
        <w:t xml:space="preserve">, West Darfur, North, South and Central Darfur, and Red Sea. Our teams have also recently intervened in Kassala. We run activities in both SAF- and RSF-controlled areas. We provide trauma care, maternal and </w:t>
      </w:r>
      <w:proofErr w:type="spellStart"/>
      <w:r w:rsidRPr="00C242C6">
        <w:rPr>
          <w:i/>
          <w:iCs/>
        </w:rPr>
        <w:t>paediatric</w:t>
      </w:r>
      <w:proofErr w:type="spellEnd"/>
      <w:r w:rsidRPr="00C242C6">
        <w:rPr>
          <w:i/>
          <w:iCs/>
        </w:rPr>
        <w:t xml:space="preserve"> care and treat malnutrition alongside other healthcare services. MSF teams also support Sudanese refugees and returnees in South Sudan and eastern Chad.</w:t>
      </w:r>
    </w:p>
    <w:p w14:paraId="01449585" w14:textId="77777777" w:rsidR="00C242C6" w:rsidRPr="00C242C6" w:rsidRDefault="00C242C6" w:rsidP="00C242C6"/>
    <w:sectPr w:rsidR="00C242C6" w:rsidRPr="00C24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 Light&quot;,sans-serif">
    <w:panose1 w:val="00000000000000000000"/>
    <w:charset w:val="00"/>
    <w:family w:val="roman"/>
    <w:notTrueType/>
    <w:pitch w:val="default"/>
  </w:font>
  <w:font w:name="&quot;Courier New&quot;">
    <w:panose1 w:val="00000000000000000000"/>
    <w:charset w:val="00"/>
    <w:family w:val="roman"/>
    <w:notTrueType/>
    <w:pitch w:val="default"/>
  </w:font>
  <w:font w:name="&quot;Calibri&quot;,sans-serif">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60B4"/>
    <w:multiLevelType w:val="hybridMultilevel"/>
    <w:tmpl w:val="C2EA06D6"/>
    <w:lvl w:ilvl="0" w:tplc="8142381E">
      <w:start w:val="1"/>
      <w:numFmt w:val="bullet"/>
      <w:lvlText w:val="-"/>
      <w:lvlJc w:val="left"/>
      <w:pPr>
        <w:ind w:left="720" w:hanging="360"/>
      </w:pPr>
      <w:rPr>
        <w:rFonts w:ascii="Calibri" w:hAnsi="Calibri" w:hint="default"/>
      </w:rPr>
    </w:lvl>
    <w:lvl w:ilvl="1" w:tplc="610C6A82">
      <w:start w:val="1"/>
      <w:numFmt w:val="bullet"/>
      <w:lvlText w:val="o"/>
      <w:lvlJc w:val="left"/>
      <w:pPr>
        <w:ind w:left="1440" w:hanging="360"/>
      </w:pPr>
      <w:rPr>
        <w:rFonts w:ascii="Courier New" w:hAnsi="Courier New" w:hint="default"/>
      </w:rPr>
    </w:lvl>
    <w:lvl w:ilvl="2" w:tplc="6DC6A648">
      <w:start w:val="1"/>
      <w:numFmt w:val="bullet"/>
      <w:lvlText w:val=""/>
      <w:lvlJc w:val="left"/>
      <w:pPr>
        <w:ind w:left="2160" w:hanging="360"/>
      </w:pPr>
      <w:rPr>
        <w:rFonts w:ascii="Wingdings" w:hAnsi="Wingdings" w:hint="default"/>
      </w:rPr>
    </w:lvl>
    <w:lvl w:ilvl="3" w:tplc="C8888C62">
      <w:start w:val="1"/>
      <w:numFmt w:val="bullet"/>
      <w:lvlText w:val=""/>
      <w:lvlJc w:val="left"/>
      <w:pPr>
        <w:ind w:left="2880" w:hanging="360"/>
      </w:pPr>
      <w:rPr>
        <w:rFonts w:ascii="Symbol" w:hAnsi="Symbol" w:hint="default"/>
      </w:rPr>
    </w:lvl>
    <w:lvl w:ilvl="4" w:tplc="1E341F9E">
      <w:start w:val="1"/>
      <w:numFmt w:val="bullet"/>
      <w:lvlText w:val="o"/>
      <w:lvlJc w:val="left"/>
      <w:pPr>
        <w:ind w:left="3600" w:hanging="360"/>
      </w:pPr>
      <w:rPr>
        <w:rFonts w:ascii="Courier New" w:hAnsi="Courier New" w:hint="default"/>
      </w:rPr>
    </w:lvl>
    <w:lvl w:ilvl="5" w:tplc="34449A84">
      <w:start w:val="1"/>
      <w:numFmt w:val="bullet"/>
      <w:lvlText w:val=""/>
      <w:lvlJc w:val="left"/>
      <w:pPr>
        <w:ind w:left="4320" w:hanging="360"/>
      </w:pPr>
      <w:rPr>
        <w:rFonts w:ascii="Wingdings" w:hAnsi="Wingdings" w:hint="default"/>
      </w:rPr>
    </w:lvl>
    <w:lvl w:ilvl="6" w:tplc="3C1206EC">
      <w:start w:val="1"/>
      <w:numFmt w:val="bullet"/>
      <w:lvlText w:val=""/>
      <w:lvlJc w:val="left"/>
      <w:pPr>
        <w:ind w:left="5040" w:hanging="360"/>
      </w:pPr>
      <w:rPr>
        <w:rFonts w:ascii="Symbol" w:hAnsi="Symbol" w:hint="default"/>
      </w:rPr>
    </w:lvl>
    <w:lvl w:ilvl="7" w:tplc="0AE69F2C">
      <w:start w:val="1"/>
      <w:numFmt w:val="bullet"/>
      <w:lvlText w:val="o"/>
      <w:lvlJc w:val="left"/>
      <w:pPr>
        <w:ind w:left="5760" w:hanging="360"/>
      </w:pPr>
      <w:rPr>
        <w:rFonts w:ascii="Courier New" w:hAnsi="Courier New" w:hint="default"/>
      </w:rPr>
    </w:lvl>
    <w:lvl w:ilvl="8" w:tplc="EC702476">
      <w:start w:val="1"/>
      <w:numFmt w:val="bullet"/>
      <w:lvlText w:val=""/>
      <w:lvlJc w:val="left"/>
      <w:pPr>
        <w:ind w:left="6480" w:hanging="360"/>
      </w:pPr>
      <w:rPr>
        <w:rFonts w:ascii="Wingdings" w:hAnsi="Wingdings" w:hint="default"/>
      </w:rPr>
    </w:lvl>
  </w:abstractNum>
  <w:abstractNum w:abstractNumId="1" w15:restartNumberingAfterBreak="0">
    <w:nsid w:val="07BD19EB"/>
    <w:multiLevelType w:val="hybridMultilevel"/>
    <w:tmpl w:val="47560528"/>
    <w:lvl w:ilvl="0" w:tplc="220A4C9A">
      <w:start w:val="1"/>
      <w:numFmt w:val="bullet"/>
      <w:lvlText w:val="-"/>
      <w:lvlJc w:val="left"/>
      <w:pPr>
        <w:ind w:left="720" w:hanging="360"/>
      </w:pPr>
      <w:rPr>
        <w:rFonts w:ascii="&quot;Calibri Light&quot;,sans-serif" w:hAnsi="&quot;Calibri Light&quot;,sans-serif" w:hint="default"/>
      </w:rPr>
    </w:lvl>
    <w:lvl w:ilvl="1" w:tplc="3E3C18FA">
      <w:start w:val="1"/>
      <w:numFmt w:val="bullet"/>
      <w:lvlText w:val="o"/>
      <w:lvlJc w:val="left"/>
      <w:pPr>
        <w:ind w:left="1440" w:hanging="360"/>
      </w:pPr>
      <w:rPr>
        <w:rFonts w:ascii="Courier New" w:hAnsi="Courier New" w:hint="default"/>
      </w:rPr>
    </w:lvl>
    <w:lvl w:ilvl="2" w:tplc="8696B452">
      <w:start w:val="1"/>
      <w:numFmt w:val="bullet"/>
      <w:lvlText w:val=""/>
      <w:lvlJc w:val="left"/>
      <w:pPr>
        <w:ind w:left="2160" w:hanging="360"/>
      </w:pPr>
      <w:rPr>
        <w:rFonts w:ascii="Wingdings" w:hAnsi="Wingdings" w:hint="default"/>
      </w:rPr>
    </w:lvl>
    <w:lvl w:ilvl="3" w:tplc="39DACC90">
      <w:start w:val="1"/>
      <w:numFmt w:val="bullet"/>
      <w:lvlText w:val=""/>
      <w:lvlJc w:val="left"/>
      <w:pPr>
        <w:ind w:left="2880" w:hanging="360"/>
      </w:pPr>
      <w:rPr>
        <w:rFonts w:ascii="Symbol" w:hAnsi="Symbol" w:hint="default"/>
      </w:rPr>
    </w:lvl>
    <w:lvl w:ilvl="4" w:tplc="6DDC0E2C">
      <w:start w:val="1"/>
      <w:numFmt w:val="bullet"/>
      <w:lvlText w:val="o"/>
      <w:lvlJc w:val="left"/>
      <w:pPr>
        <w:ind w:left="3600" w:hanging="360"/>
      </w:pPr>
      <w:rPr>
        <w:rFonts w:ascii="Courier New" w:hAnsi="Courier New" w:hint="default"/>
      </w:rPr>
    </w:lvl>
    <w:lvl w:ilvl="5" w:tplc="185E37D4">
      <w:start w:val="1"/>
      <w:numFmt w:val="bullet"/>
      <w:lvlText w:val=""/>
      <w:lvlJc w:val="left"/>
      <w:pPr>
        <w:ind w:left="4320" w:hanging="360"/>
      </w:pPr>
      <w:rPr>
        <w:rFonts w:ascii="Wingdings" w:hAnsi="Wingdings" w:hint="default"/>
      </w:rPr>
    </w:lvl>
    <w:lvl w:ilvl="6" w:tplc="49E2B2B2">
      <w:start w:val="1"/>
      <w:numFmt w:val="bullet"/>
      <w:lvlText w:val=""/>
      <w:lvlJc w:val="left"/>
      <w:pPr>
        <w:ind w:left="5040" w:hanging="360"/>
      </w:pPr>
      <w:rPr>
        <w:rFonts w:ascii="Symbol" w:hAnsi="Symbol" w:hint="default"/>
      </w:rPr>
    </w:lvl>
    <w:lvl w:ilvl="7" w:tplc="0CB24D22">
      <w:start w:val="1"/>
      <w:numFmt w:val="bullet"/>
      <w:lvlText w:val="o"/>
      <w:lvlJc w:val="left"/>
      <w:pPr>
        <w:ind w:left="5760" w:hanging="360"/>
      </w:pPr>
      <w:rPr>
        <w:rFonts w:ascii="Courier New" w:hAnsi="Courier New" w:hint="default"/>
      </w:rPr>
    </w:lvl>
    <w:lvl w:ilvl="8" w:tplc="76BC6C08">
      <w:start w:val="1"/>
      <w:numFmt w:val="bullet"/>
      <w:lvlText w:val=""/>
      <w:lvlJc w:val="left"/>
      <w:pPr>
        <w:ind w:left="6480" w:hanging="360"/>
      </w:pPr>
      <w:rPr>
        <w:rFonts w:ascii="Wingdings" w:hAnsi="Wingdings" w:hint="default"/>
      </w:rPr>
    </w:lvl>
  </w:abstractNum>
  <w:abstractNum w:abstractNumId="2" w15:restartNumberingAfterBreak="0">
    <w:nsid w:val="12D41AA5"/>
    <w:multiLevelType w:val="hybridMultilevel"/>
    <w:tmpl w:val="A5EE25B0"/>
    <w:lvl w:ilvl="0" w:tplc="2C120258">
      <w:start w:val="1"/>
      <w:numFmt w:val="bullet"/>
      <w:lvlText w:val=""/>
      <w:lvlJc w:val="left"/>
      <w:pPr>
        <w:ind w:left="720" w:hanging="360"/>
      </w:pPr>
      <w:rPr>
        <w:rFonts w:ascii="Symbol" w:hAnsi="Symbol" w:hint="default"/>
      </w:rPr>
    </w:lvl>
    <w:lvl w:ilvl="1" w:tplc="6B028D64">
      <w:start w:val="1"/>
      <w:numFmt w:val="bullet"/>
      <w:lvlText w:val="o"/>
      <w:lvlJc w:val="left"/>
      <w:pPr>
        <w:ind w:left="1440" w:hanging="360"/>
      </w:pPr>
      <w:rPr>
        <w:rFonts w:ascii="&quot;Courier New&quot;" w:hAnsi="&quot;Courier New&quot;" w:hint="default"/>
      </w:rPr>
    </w:lvl>
    <w:lvl w:ilvl="2" w:tplc="AF60A70A">
      <w:start w:val="1"/>
      <w:numFmt w:val="bullet"/>
      <w:lvlText w:val=""/>
      <w:lvlJc w:val="left"/>
      <w:pPr>
        <w:ind w:left="2160" w:hanging="360"/>
      </w:pPr>
      <w:rPr>
        <w:rFonts w:ascii="Wingdings" w:hAnsi="Wingdings" w:hint="default"/>
      </w:rPr>
    </w:lvl>
    <w:lvl w:ilvl="3" w:tplc="D2E63DF6">
      <w:start w:val="1"/>
      <w:numFmt w:val="bullet"/>
      <w:lvlText w:val=""/>
      <w:lvlJc w:val="left"/>
      <w:pPr>
        <w:ind w:left="2880" w:hanging="360"/>
      </w:pPr>
      <w:rPr>
        <w:rFonts w:ascii="Symbol" w:hAnsi="Symbol" w:hint="default"/>
      </w:rPr>
    </w:lvl>
    <w:lvl w:ilvl="4" w:tplc="5DF87FAE">
      <w:start w:val="1"/>
      <w:numFmt w:val="bullet"/>
      <w:lvlText w:val="o"/>
      <w:lvlJc w:val="left"/>
      <w:pPr>
        <w:ind w:left="3600" w:hanging="360"/>
      </w:pPr>
      <w:rPr>
        <w:rFonts w:ascii="Courier New" w:hAnsi="Courier New" w:hint="default"/>
      </w:rPr>
    </w:lvl>
    <w:lvl w:ilvl="5" w:tplc="A3E28BFE">
      <w:start w:val="1"/>
      <w:numFmt w:val="bullet"/>
      <w:lvlText w:val=""/>
      <w:lvlJc w:val="left"/>
      <w:pPr>
        <w:ind w:left="4320" w:hanging="360"/>
      </w:pPr>
      <w:rPr>
        <w:rFonts w:ascii="Wingdings" w:hAnsi="Wingdings" w:hint="default"/>
      </w:rPr>
    </w:lvl>
    <w:lvl w:ilvl="6" w:tplc="1410EC74">
      <w:start w:val="1"/>
      <w:numFmt w:val="bullet"/>
      <w:lvlText w:val=""/>
      <w:lvlJc w:val="left"/>
      <w:pPr>
        <w:ind w:left="5040" w:hanging="360"/>
      </w:pPr>
      <w:rPr>
        <w:rFonts w:ascii="Symbol" w:hAnsi="Symbol" w:hint="default"/>
      </w:rPr>
    </w:lvl>
    <w:lvl w:ilvl="7" w:tplc="D90649C2">
      <w:start w:val="1"/>
      <w:numFmt w:val="bullet"/>
      <w:lvlText w:val="o"/>
      <w:lvlJc w:val="left"/>
      <w:pPr>
        <w:ind w:left="5760" w:hanging="360"/>
      </w:pPr>
      <w:rPr>
        <w:rFonts w:ascii="Courier New" w:hAnsi="Courier New" w:hint="default"/>
      </w:rPr>
    </w:lvl>
    <w:lvl w:ilvl="8" w:tplc="18D874B2">
      <w:start w:val="1"/>
      <w:numFmt w:val="bullet"/>
      <w:lvlText w:val=""/>
      <w:lvlJc w:val="left"/>
      <w:pPr>
        <w:ind w:left="6480" w:hanging="360"/>
      </w:pPr>
      <w:rPr>
        <w:rFonts w:ascii="Wingdings" w:hAnsi="Wingdings" w:hint="default"/>
      </w:rPr>
    </w:lvl>
  </w:abstractNum>
  <w:abstractNum w:abstractNumId="3" w15:restartNumberingAfterBreak="0">
    <w:nsid w:val="1B4F5C74"/>
    <w:multiLevelType w:val="hybridMultilevel"/>
    <w:tmpl w:val="8C30AE18"/>
    <w:lvl w:ilvl="0" w:tplc="70BC35B2">
      <w:start w:val="1"/>
      <w:numFmt w:val="bullet"/>
      <w:lvlText w:val="§"/>
      <w:lvlJc w:val="left"/>
      <w:pPr>
        <w:ind w:left="720" w:hanging="360"/>
      </w:pPr>
      <w:rPr>
        <w:rFonts w:ascii="Wingdings" w:hAnsi="Wingdings" w:hint="default"/>
      </w:rPr>
    </w:lvl>
    <w:lvl w:ilvl="1" w:tplc="6876F1AC">
      <w:start w:val="1"/>
      <w:numFmt w:val="bullet"/>
      <w:lvlText w:val="o"/>
      <w:lvlJc w:val="left"/>
      <w:pPr>
        <w:ind w:left="1440" w:hanging="360"/>
      </w:pPr>
      <w:rPr>
        <w:rFonts w:ascii="Courier New" w:hAnsi="Courier New" w:hint="default"/>
      </w:rPr>
    </w:lvl>
    <w:lvl w:ilvl="2" w:tplc="F440DF78">
      <w:start w:val="1"/>
      <w:numFmt w:val="bullet"/>
      <w:lvlText w:val=""/>
      <w:lvlJc w:val="left"/>
      <w:pPr>
        <w:ind w:left="2160" w:hanging="360"/>
      </w:pPr>
      <w:rPr>
        <w:rFonts w:ascii="Wingdings" w:hAnsi="Wingdings" w:hint="default"/>
      </w:rPr>
    </w:lvl>
    <w:lvl w:ilvl="3" w:tplc="C44A059E">
      <w:start w:val="1"/>
      <w:numFmt w:val="bullet"/>
      <w:lvlText w:val=""/>
      <w:lvlJc w:val="left"/>
      <w:pPr>
        <w:ind w:left="2880" w:hanging="360"/>
      </w:pPr>
      <w:rPr>
        <w:rFonts w:ascii="Symbol" w:hAnsi="Symbol" w:hint="default"/>
      </w:rPr>
    </w:lvl>
    <w:lvl w:ilvl="4" w:tplc="E16A52A6">
      <w:start w:val="1"/>
      <w:numFmt w:val="bullet"/>
      <w:lvlText w:val="o"/>
      <w:lvlJc w:val="left"/>
      <w:pPr>
        <w:ind w:left="3600" w:hanging="360"/>
      </w:pPr>
      <w:rPr>
        <w:rFonts w:ascii="Courier New" w:hAnsi="Courier New" w:hint="default"/>
      </w:rPr>
    </w:lvl>
    <w:lvl w:ilvl="5" w:tplc="2798523A">
      <w:start w:val="1"/>
      <w:numFmt w:val="bullet"/>
      <w:lvlText w:val=""/>
      <w:lvlJc w:val="left"/>
      <w:pPr>
        <w:ind w:left="4320" w:hanging="360"/>
      </w:pPr>
      <w:rPr>
        <w:rFonts w:ascii="Wingdings" w:hAnsi="Wingdings" w:hint="default"/>
      </w:rPr>
    </w:lvl>
    <w:lvl w:ilvl="6" w:tplc="E3189C30">
      <w:start w:val="1"/>
      <w:numFmt w:val="bullet"/>
      <w:lvlText w:val=""/>
      <w:lvlJc w:val="left"/>
      <w:pPr>
        <w:ind w:left="5040" w:hanging="360"/>
      </w:pPr>
      <w:rPr>
        <w:rFonts w:ascii="Symbol" w:hAnsi="Symbol" w:hint="default"/>
      </w:rPr>
    </w:lvl>
    <w:lvl w:ilvl="7" w:tplc="8B34B342">
      <w:start w:val="1"/>
      <w:numFmt w:val="bullet"/>
      <w:lvlText w:val="o"/>
      <w:lvlJc w:val="left"/>
      <w:pPr>
        <w:ind w:left="5760" w:hanging="360"/>
      </w:pPr>
      <w:rPr>
        <w:rFonts w:ascii="Courier New" w:hAnsi="Courier New" w:hint="default"/>
      </w:rPr>
    </w:lvl>
    <w:lvl w:ilvl="8" w:tplc="654CA872">
      <w:start w:val="1"/>
      <w:numFmt w:val="bullet"/>
      <w:lvlText w:val=""/>
      <w:lvlJc w:val="left"/>
      <w:pPr>
        <w:ind w:left="6480" w:hanging="360"/>
      </w:pPr>
      <w:rPr>
        <w:rFonts w:ascii="Wingdings" w:hAnsi="Wingdings" w:hint="default"/>
      </w:rPr>
    </w:lvl>
  </w:abstractNum>
  <w:abstractNum w:abstractNumId="4" w15:restartNumberingAfterBreak="0">
    <w:nsid w:val="3FA64ACA"/>
    <w:multiLevelType w:val="hybridMultilevel"/>
    <w:tmpl w:val="2DC2B268"/>
    <w:lvl w:ilvl="0" w:tplc="E158683A">
      <w:start w:val="1"/>
      <w:numFmt w:val="bullet"/>
      <w:lvlText w:val=""/>
      <w:lvlJc w:val="left"/>
      <w:pPr>
        <w:ind w:left="720" w:hanging="360"/>
      </w:pPr>
      <w:rPr>
        <w:rFonts w:ascii="Symbol" w:hAnsi="Symbol" w:hint="default"/>
      </w:rPr>
    </w:lvl>
    <w:lvl w:ilvl="1" w:tplc="04D48FC6">
      <w:start w:val="1"/>
      <w:numFmt w:val="bullet"/>
      <w:lvlText w:val="o"/>
      <w:lvlJc w:val="left"/>
      <w:pPr>
        <w:ind w:left="1440" w:hanging="360"/>
      </w:pPr>
      <w:rPr>
        <w:rFonts w:ascii="&quot;Courier New&quot;" w:hAnsi="&quot;Courier New&quot;" w:hint="default"/>
      </w:rPr>
    </w:lvl>
    <w:lvl w:ilvl="2" w:tplc="13982AE6">
      <w:start w:val="1"/>
      <w:numFmt w:val="bullet"/>
      <w:lvlText w:val=""/>
      <w:lvlJc w:val="left"/>
      <w:pPr>
        <w:ind w:left="2160" w:hanging="360"/>
      </w:pPr>
      <w:rPr>
        <w:rFonts w:ascii="Wingdings" w:hAnsi="Wingdings" w:hint="default"/>
      </w:rPr>
    </w:lvl>
    <w:lvl w:ilvl="3" w:tplc="3072CFBE">
      <w:start w:val="1"/>
      <w:numFmt w:val="bullet"/>
      <w:lvlText w:val=""/>
      <w:lvlJc w:val="left"/>
      <w:pPr>
        <w:ind w:left="2880" w:hanging="360"/>
      </w:pPr>
      <w:rPr>
        <w:rFonts w:ascii="Symbol" w:hAnsi="Symbol" w:hint="default"/>
      </w:rPr>
    </w:lvl>
    <w:lvl w:ilvl="4" w:tplc="239C9D64">
      <w:start w:val="1"/>
      <w:numFmt w:val="bullet"/>
      <w:lvlText w:val="o"/>
      <w:lvlJc w:val="left"/>
      <w:pPr>
        <w:ind w:left="3600" w:hanging="360"/>
      </w:pPr>
      <w:rPr>
        <w:rFonts w:ascii="Courier New" w:hAnsi="Courier New" w:hint="default"/>
      </w:rPr>
    </w:lvl>
    <w:lvl w:ilvl="5" w:tplc="6D9A38A6">
      <w:start w:val="1"/>
      <w:numFmt w:val="bullet"/>
      <w:lvlText w:val=""/>
      <w:lvlJc w:val="left"/>
      <w:pPr>
        <w:ind w:left="4320" w:hanging="360"/>
      </w:pPr>
      <w:rPr>
        <w:rFonts w:ascii="Wingdings" w:hAnsi="Wingdings" w:hint="default"/>
      </w:rPr>
    </w:lvl>
    <w:lvl w:ilvl="6" w:tplc="CC02271C">
      <w:start w:val="1"/>
      <w:numFmt w:val="bullet"/>
      <w:lvlText w:val=""/>
      <w:lvlJc w:val="left"/>
      <w:pPr>
        <w:ind w:left="5040" w:hanging="360"/>
      </w:pPr>
      <w:rPr>
        <w:rFonts w:ascii="Symbol" w:hAnsi="Symbol" w:hint="default"/>
      </w:rPr>
    </w:lvl>
    <w:lvl w:ilvl="7" w:tplc="E1B0B992">
      <w:start w:val="1"/>
      <w:numFmt w:val="bullet"/>
      <w:lvlText w:val="o"/>
      <w:lvlJc w:val="left"/>
      <w:pPr>
        <w:ind w:left="5760" w:hanging="360"/>
      </w:pPr>
      <w:rPr>
        <w:rFonts w:ascii="Courier New" w:hAnsi="Courier New" w:hint="default"/>
      </w:rPr>
    </w:lvl>
    <w:lvl w:ilvl="8" w:tplc="8E9A1256">
      <w:start w:val="1"/>
      <w:numFmt w:val="bullet"/>
      <w:lvlText w:val=""/>
      <w:lvlJc w:val="left"/>
      <w:pPr>
        <w:ind w:left="6480" w:hanging="360"/>
      </w:pPr>
      <w:rPr>
        <w:rFonts w:ascii="Wingdings" w:hAnsi="Wingdings" w:hint="default"/>
      </w:rPr>
    </w:lvl>
  </w:abstractNum>
  <w:abstractNum w:abstractNumId="5" w15:restartNumberingAfterBreak="0">
    <w:nsid w:val="4DFBB59A"/>
    <w:multiLevelType w:val="hybridMultilevel"/>
    <w:tmpl w:val="E2EE70FC"/>
    <w:lvl w:ilvl="0" w:tplc="F2925DFE">
      <w:start w:val="1"/>
      <w:numFmt w:val="bullet"/>
      <w:lvlText w:val=""/>
      <w:lvlJc w:val="left"/>
      <w:pPr>
        <w:ind w:left="720" w:hanging="360"/>
      </w:pPr>
      <w:rPr>
        <w:rFonts w:ascii="Symbol" w:hAnsi="Symbol" w:hint="default"/>
      </w:rPr>
    </w:lvl>
    <w:lvl w:ilvl="1" w:tplc="6284DE26">
      <w:start w:val="1"/>
      <w:numFmt w:val="bullet"/>
      <w:lvlText w:val="o"/>
      <w:lvlJc w:val="left"/>
      <w:pPr>
        <w:ind w:left="1440" w:hanging="360"/>
      </w:pPr>
      <w:rPr>
        <w:rFonts w:ascii="Courier New" w:hAnsi="Courier New" w:hint="default"/>
      </w:rPr>
    </w:lvl>
    <w:lvl w:ilvl="2" w:tplc="0082D9F8">
      <w:start w:val="1"/>
      <w:numFmt w:val="bullet"/>
      <w:lvlText w:val="-"/>
      <w:lvlJc w:val="left"/>
      <w:pPr>
        <w:ind w:left="2160" w:hanging="360"/>
      </w:pPr>
      <w:rPr>
        <w:rFonts w:ascii="&quot;Calibri&quot;,sans-serif" w:hAnsi="&quot;Calibri&quot;,sans-serif" w:hint="default"/>
      </w:rPr>
    </w:lvl>
    <w:lvl w:ilvl="3" w:tplc="9ABA7700">
      <w:start w:val="1"/>
      <w:numFmt w:val="bullet"/>
      <w:lvlText w:val=""/>
      <w:lvlJc w:val="left"/>
      <w:pPr>
        <w:ind w:left="2880" w:hanging="360"/>
      </w:pPr>
      <w:rPr>
        <w:rFonts w:ascii="Symbol" w:hAnsi="Symbol" w:hint="default"/>
      </w:rPr>
    </w:lvl>
    <w:lvl w:ilvl="4" w:tplc="97CE2DFE">
      <w:start w:val="1"/>
      <w:numFmt w:val="bullet"/>
      <w:lvlText w:val="o"/>
      <w:lvlJc w:val="left"/>
      <w:pPr>
        <w:ind w:left="3600" w:hanging="360"/>
      </w:pPr>
      <w:rPr>
        <w:rFonts w:ascii="Courier New" w:hAnsi="Courier New" w:hint="default"/>
      </w:rPr>
    </w:lvl>
    <w:lvl w:ilvl="5" w:tplc="D9C267E4">
      <w:start w:val="1"/>
      <w:numFmt w:val="bullet"/>
      <w:lvlText w:val=""/>
      <w:lvlJc w:val="left"/>
      <w:pPr>
        <w:ind w:left="4320" w:hanging="360"/>
      </w:pPr>
      <w:rPr>
        <w:rFonts w:ascii="Wingdings" w:hAnsi="Wingdings" w:hint="default"/>
      </w:rPr>
    </w:lvl>
    <w:lvl w:ilvl="6" w:tplc="EEB06550">
      <w:start w:val="1"/>
      <w:numFmt w:val="bullet"/>
      <w:lvlText w:val=""/>
      <w:lvlJc w:val="left"/>
      <w:pPr>
        <w:ind w:left="5040" w:hanging="360"/>
      </w:pPr>
      <w:rPr>
        <w:rFonts w:ascii="Symbol" w:hAnsi="Symbol" w:hint="default"/>
      </w:rPr>
    </w:lvl>
    <w:lvl w:ilvl="7" w:tplc="3C7E2178">
      <w:start w:val="1"/>
      <w:numFmt w:val="bullet"/>
      <w:lvlText w:val="o"/>
      <w:lvlJc w:val="left"/>
      <w:pPr>
        <w:ind w:left="5760" w:hanging="360"/>
      </w:pPr>
      <w:rPr>
        <w:rFonts w:ascii="Courier New" w:hAnsi="Courier New" w:hint="default"/>
      </w:rPr>
    </w:lvl>
    <w:lvl w:ilvl="8" w:tplc="84F04B88">
      <w:start w:val="1"/>
      <w:numFmt w:val="bullet"/>
      <w:lvlText w:val=""/>
      <w:lvlJc w:val="left"/>
      <w:pPr>
        <w:ind w:left="6480" w:hanging="360"/>
      </w:pPr>
      <w:rPr>
        <w:rFonts w:ascii="Wingdings" w:hAnsi="Wingdings" w:hint="default"/>
      </w:rPr>
    </w:lvl>
  </w:abstractNum>
  <w:abstractNum w:abstractNumId="6" w15:restartNumberingAfterBreak="0">
    <w:nsid w:val="592C344A"/>
    <w:multiLevelType w:val="hybridMultilevel"/>
    <w:tmpl w:val="AA62F368"/>
    <w:lvl w:ilvl="0" w:tplc="A478213A">
      <w:start w:val="1"/>
      <w:numFmt w:val="bullet"/>
      <w:lvlText w:val="·"/>
      <w:lvlJc w:val="left"/>
      <w:pPr>
        <w:ind w:left="720" w:hanging="360"/>
      </w:pPr>
      <w:rPr>
        <w:rFonts w:ascii="Symbol" w:hAnsi="Symbol" w:hint="default"/>
      </w:rPr>
    </w:lvl>
    <w:lvl w:ilvl="1" w:tplc="315AAF02">
      <w:start w:val="1"/>
      <w:numFmt w:val="bullet"/>
      <w:lvlText w:val="o"/>
      <w:lvlJc w:val="left"/>
      <w:pPr>
        <w:ind w:left="1440" w:hanging="360"/>
      </w:pPr>
      <w:rPr>
        <w:rFonts w:ascii="Courier New" w:hAnsi="Courier New" w:hint="default"/>
      </w:rPr>
    </w:lvl>
    <w:lvl w:ilvl="2" w:tplc="8E1E9532">
      <w:start w:val="1"/>
      <w:numFmt w:val="bullet"/>
      <w:lvlText w:val=""/>
      <w:lvlJc w:val="left"/>
      <w:pPr>
        <w:ind w:left="2160" w:hanging="360"/>
      </w:pPr>
      <w:rPr>
        <w:rFonts w:ascii="Wingdings" w:hAnsi="Wingdings" w:hint="default"/>
      </w:rPr>
    </w:lvl>
    <w:lvl w:ilvl="3" w:tplc="0894801C">
      <w:start w:val="1"/>
      <w:numFmt w:val="bullet"/>
      <w:lvlText w:val=""/>
      <w:lvlJc w:val="left"/>
      <w:pPr>
        <w:ind w:left="2880" w:hanging="360"/>
      </w:pPr>
      <w:rPr>
        <w:rFonts w:ascii="Symbol" w:hAnsi="Symbol" w:hint="default"/>
      </w:rPr>
    </w:lvl>
    <w:lvl w:ilvl="4" w:tplc="1FECF402">
      <w:start w:val="1"/>
      <w:numFmt w:val="bullet"/>
      <w:lvlText w:val="o"/>
      <w:lvlJc w:val="left"/>
      <w:pPr>
        <w:ind w:left="3600" w:hanging="360"/>
      </w:pPr>
      <w:rPr>
        <w:rFonts w:ascii="Courier New" w:hAnsi="Courier New" w:hint="default"/>
      </w:rPr>
    </w:lvl>
    <w:lvl w:ilvl="5" w:tplc="78AC0062">
      <w:start w:val="1"/>
      <w:numFmt w:val="bullet"/>
      <w:lvlText w:val=""/>
      <w:lvlJc w:val="left"/>
      <w:pPr>
        <w:ind w:left="4320" w:hanging="360"/>
      </w:pPr>
      <w:rPr>
        <w:rFonts w:ascii="Wingdings" w:hAnsi="Wingdings" w:hint="default"/>
      </w:rPr>
    </w:lvl>
    <w:lvl w:ilvl="6" w:tplc="220A5A50">
      <w:start w:val="1"/>
      <w:numFmt w:val="bullet"/>
      <w:lvlText w:val=""/>
      <w:lvlJc w:val="left"/>
      <w:pPr>
        <w:ind w:left="5040" w:hanging="360"/>
      </w:pPr>
      <w:rPr>
        <w:rFonts w:ascii="Symbol" w:hAnsi="Symbol" w:hint="default"/>
      </w:rPr>
    </w:lvl>
    <w:lvl w:ilvl="7" w:tplc="1ABC1692">
      <w:start w:val="1"/>
      <w:numFmt w:val="bullet"/>
      <w:lvlText w:val="o"/>
      <w:lvlJc w:val="left"/>
      <w:pPr>
        <w:ind w:left="5760" w:hanging="360"/>
      </w:pPr>
      <w:rPr>
        <w:rFonts w:ascii="Courier New" w:hAnsi="Courier New" w:hint="default"/>
      </w:rPr>
    </w:lvl>
    <w:lvl w:ilvl="8" w:tplc="458692F2">
      <w:start w:val="1"/>
      <w:numFmt w:val="bullet"/>
      <w:lvlText w:val=""/>
      <w:lvlJc w:val="left"/>
      <w:pPr>
        <w:ind w:left="6480" w:hanging="360"/>
      </w:pPr>
      <w:rPr>
        <w:rFonts w:ascii="Wingdings" w:hAnsi="Wingdings" w:hint="default"/>
      </w:rPr>
    </w:lvl>
  </w:abstractNum>
  <w:abstractNum w:abstractNumId="7" w15:restartNumberingAfterBreak="0">
    <w:nsid w:val="5D0341D3"/>
    <w:multiLevelType w:val="hybridMultilevel"/>
    <w:tmpl w:val="F80817C4"/>
    <w:lvl w:ilvl="0" w:tplc="04A46D8C">
      <w:start w:val="1"/>
      <w:numFmt w:val="bullet"/>
      <w:lvlText w:val=""/>
      <w:lvlJc w:val="left"/>
      <w:pPr>
        <w:ind w:left="720" w:hanging="360"/>
      </w:pPr>
      <w:rPr>
        <w:rFonts w:ascii="Symbol" w:hAnsi="Symbol" w:hint="default"/>
      </w:rPr>
    </w:lvl>
    <w:lvl w:ilvl="1" w:tplc="2B688774">
      <w:start w:val="1"/>
      <w:numFmt w:val="bullet"/>
      <w:lvlText w:val="o"/>
      <w:lvlJc w:val="left"/>
      <w:pPr>
        <w:ind w:left="1440" w:hanging="360"/>
      </w:pPr>
      <w:rPr>
        <w:rFonts w:ascii="&quot;Courier New&quot;" w:hAnsi="&quot;Courier New&quot;" w:hint="default"/>
      </w:rPr>
    </w:lvl>
    <w:lvl w:ilvl="2" w:tplc="EDAED358">
      <w:start w:val="1"/>
      <w:numFmt w:val="bullet"/>
      <w:lvlText w:val=""/>
      <w:lvlJc w:val="left"/>
      <w:pPr>
        <w:ind w:left="2160" w:hanging="360"/>
      </w:pPr>
      <w:rPr>
        <w:rFonts w:ascii="Wingdings" w:hAnsi="Wingdings" w:hint="default"/>
      </w:rPr>
    </w:lvl>
    <w:lvl w:ilvl="3" w:tplc="530423C6">
      <w:start w:val="1"/>
      <w:numFmt w:val="bullet"/>
      <w:lvlText w:val=""/>
      <w:lvlJc w:val="left"/>
      <w:pPr>
        <w:ind w:left="2880" w:hanging="360"/>
      </w:pPr>
      <w:rPr>
        <w:rFonts w:ascii="Symbol" w:hAnsi="Symbol" w:hint="default"/>
      </w:rPr>
    </w:lvl>
    <w:lvl w:ilvl="4" w:tplc="C01EC55E">
      <w:start w:val="1"/>
      <w:numFmt w:val="bullet"/>
      <w:lvlText w:val="o"/>
      <w:lvlJc w:val="left"/>
      <w:pPr>
        <w:ind w:left="3600" w:hanging="360"/>
      </w:pPr>
      <w:rPr>
        <w:rFonts w:ascii="Courier New" w:hAnsi="Courier New" w:hint="default"/>
      </w:rPr>
    </w:lvl>
    <w:lvl w:ilvl="5" w:tplc="3580C742">
      <w:start w:val="1"/>
      <w:numFmt w:val="bullet"/>
      <w:lvlText w:val=""/>
      <w:lvlJc w:val="left"/>
      <w:pPr>
        <w:ind w:left="4320" w:hanging="360"/>
      </w:pPr>
      <w:rPr>
        <w:rFonts w:ascii="Wingdings" w:hAnsi="Wingdings" w:hint="default"/>
      </w:rPr>
    </w:lvl>
    <w:lvl w:ilvl="6" w:tplc="C5EEF59A">
      <w:start w:val="1"/>
      <w:numFmt w:val="bullet"/>
      <w:lvlText w:val=""/>
      <w:lvlJc w:val="left"/>
      <w:pPr>
        <w:ind w:left="5040" w:hanging="360"/>
      </w:pPr>
      <w:rPr>
        <w:rFonts w:ascii="Symbol" w:hAnsi="Symbol" w:hint="default"/>
      </w:rPr>
    </w:lvl>
    <w:lvl w:ilvl="7" w:tplc="BC78FB76">
      <w:start w:val="1"/>
      <w:numFmt w:val="bullet"/>
      <w:lvlText w:val="o"/>
      <w:lvlJc w:val="left"/>
      <w:pPr>
        <w:ind w:left="5760" w:hanging="360"/>
      </w:pPr>
      <w:rPr>
        <w:rFonts w:ascii="Courier New" w:hAnsi="Courier New" w:hint="default"/>
      </w:rPr>
    </w:lvl>
    <w:lvl w:ilvl="8" w:tplc="89A4E65E">
      <w:start w:val="1"/>
      <w:numFmt w:val="bullet"/>
      <w:lvlText w:val=""/>
      <w:lvlJc w:val="left"/>
      <w:pPr>
        <w:ind w:left="6480" w:hanging="360"/>
      </w:pPr>
      <w:rPr>
        <w:rFonts w:ascii="Wingdings" w:hAnsi="Wingdings" w:hint="default"/>
      </w:rPr>
    </w:lvl>
  </w:abstractNum>
  <w:abstractNum w:abstractNumId="8" w15:restartNumberingAfterBreak="0">
    <w:nsid w:val="60FDECFA"/>
    <w:multiLevelType w:val="hybridMultilevel"/>
    <w:tmpl w:val="6E4483D2"/>
    <w:lvl w:ilvl="0" w:tplc="706C63E8">
      <w:start w:val="1"/>
      <w:numFmt w:val="bullet"/>
      <w:lvlText w:val=""/>
      <w:lvlJc w:val="left"/>
      <w:pPr>
        <w:ind w:left="720" w:hanging="360"/>
      </w:pPr>
      <w:rPr>
        <w:rFonts w:ascii="Symbol" w:hAnsi="Symbol" w:hint="default"/>
      </w:rPr>
    </w:lvl>
    <w:lvl w:ilvl="1" w:tplc="262CDC8E">
      <w:start w:val="1"/>
      <w:numFmt w:val="bullet"/>
      <w:lvlText w:val="o"/>
      <w:lvlJc w:val="left"/>
      <w:pPr>
        <w:ind w:left="1440" w:hanging="360"/>
      </w:pPr>
      <w:rPr>
        <w:rFonts w:ascii="&quot;Courier New&quot;" w:hAnsi="&quot;Courier New&quot;" w:hint="default"/>
      </w:rPr>
    </w:lvl>
    <w:lvl w:ilvl="2" w:tplc="B56A4C5E">
      <w:start w:val="1"/>
      <w:numFmt w:val="bullet"/>
      <w:lvlText w:val=""/>
      <w:lvlJc w:val="left"/>
      <w:pPr>
        <w:ind w:left="2160" w:hanging="360"/>
      </w:pPr>
      <w:rPr>
        <w:rFonts w:ascii="Wingdings" w:hAnsi="Wingdings" w:hint="default"/>
      </w:rPr>
    </w:lvl>
    <w:lvl w:ilvl="3" w:tplc="3B6E4ED2">
      <w:start w:val="1"/>
      <w:numFmt w:val="bullet"/>
      <w:lvlText w:val=""/>
      <w:lvlJc w:val="left"/>
      <w:pPr>
        <w:ind w:left="2880" w:hanging="360"/>
      </w:pPr>
      <w:rPr>
        <w:rFonts w:ascii="Symbol" w:hAnsi="Symbol" w:hint="default"/>
      </w:rPr>
    </w:lvl>
    <w:lvl w:ilvl="4" w:tplc="2D8A52EA">
      <w:start w:val="1"/>
      <w:numFmt w:val="bullet"/>
      <w:lvlText w:val="o"/>
      <w:lvlJc w:val="left"/>
      <w:pPr>
        <w:ind w:left="3600" w:hanging="360"/>
      </w:pPr>
      <w:rPr>
        <w:rFonts w:ascii="Courier New" w:hAnsi="Courier New" w:hint="default"/>
      </w:rPr>
    </w:lvl>
    <w:lvl w:ilvl="5" w:tplc="457E3FB2">
      <w:start w:val="1"/>
      <w:numFmt w:val="bullet"/>
      <w:lvlText w:val=""/>
      <w:lvlJc w:val="left"/>
      <w:pPr>
        <w:ind w:left="4320" w:hanging="360"/>
      </w:pPr>
      <w:rPr>
        <w:rFonts w:ascii="Wingdings" w:hAnsi="Wingdings" w:hint="default"/>
      </w:rPr>
    </w:lvl>
    <w:lvl w:ilvl="6" w:tplc="E66EB2CC">
      <w:start w:val="1"/>
      <w:numFmt w:val="bullet"/>
      <w:lvlText w:val=""/>
      <w:lvlJc w:val="left"/>
      <w:pPr>
        <w:ind w:left="5040" w:hanging="360"/>
      </w:pPr>
      <w:rPr>
        <w:rFonts w:ascii="Symbol" w:hAnsi="Symbol" w:hint="default"/>
      </w:rPr>
    </w:lvl>
    <w:lvl w:ilvl="7" w:tplc="E6D870FC">
      <w:start w:val="1"/>
      <w:numFmt w:val="bullet"/>
      <w:lvlText w:val="o"/>
      <w:lvlJc w:val="left"/>
      <w:pPr>
        <w:ind w:left="5760" w:hanging="360"/>
      </w:pPr>
      <w:rPr>
        <w:rFonts w:ascii="Courier New" w:hAnsi="Courier New" w:hint="default"/>
      </w:rPr>
    </w:lvl>
    <w:lvl w:ilvl="8" w:tplc="F3A80AB0">
      <w:start w:val="1"/>
      <w:numFmt w:val="bullet"/>
      <w:lvlText w:val=""/>
      <w:lvlJc w:val="left"/>
      <w:pPr>
        <w:ind w:left="6480" w:hanging="360"/>
      </w:pPr>
      <w:rPr>
        <w:rFonts w:ascii="Wingdings" w:hAnsi="Wingdings" w:hint="default"/>
      </w:rPr>
    </w:lvl>
  </w:abstractNum>
  <w:abstractNum w:abstractNumId="9" w15:restartNumberingAfterBreak="0">
    <w:nsid w:val="621A03E5"/>
    <w:multiLevelType w:val="hybridMultilevel"/>
    <w:tmpl w:val="DAA0DB8C"/>
    <w:lvl w:ilvl="0" w:tplc="1B667A42">
      <w:start w:val="1"/>
      <w:numFmt w:val="bullet"/>
      <w:lvlText w:val=""/>
      <w:lvlJc w:val="left"/>
      <w:pPr>
        <w:ind w:left="720" w:hanging="360"/>
      </w:pPr>
      <w:rPr>
        <w:rFonts w:ascii="Symbol" w:hAnsi="Symbol" w:hint="default"/>
      </w:rPr>
    </w:lvl>
    <w:lvl w:ilvl="1" w:tplc="BE4C144C">
      <w:start w:val="1"/>
      <w:numFmt w:val="bullet"/>
      <w:lvlText w:val="o"/>
      <w:lvlJc w:val="left"/>
      <w:pPr>
        <w:ind w:left="1440" w:hanging="360"/>
      </w:pPr>
      <w:rPr>
        <w:rFonts w:ascii="&quot;Courier New&quot;" w:hAnsi="&quot;Courier New&quot;" w:hint="default"/>
      </w:rPr>
    </w:lvl>
    <w:lvl w:ilvl="2" w:tplc="F026AB30">
      <w:start w:val="1"/>
      <w:numFmt w:val="bullet"/>
      <w:lvlText w:val="-"/>
      <w:lvlJc w:val="left"/>
      <w:pPr>
        <w:ind w:left="2160" w:hanging="360"/>
      </w:pPr>
      <w:rPr>
        <w:rFonts w:ascii="&quot;Calibri&quot;,sans-serif" w:hAnsi="&quot;Calibri&quot;,sans-serif" w:hint="default"/>
      </w:rPr>
    </w:lvl>
    <w:lvl w:ilvl="3" w:tplc="EC3C585C">
      <w:start w:val="1"/>
      <w:numFmt w:val="bullet"/>
      <w:lvlText w:val=""/>
      <w:lvlJc w:val="left"/>
      <w:pPr>
        <w:ind w:left="2880" w:hanging="360"/>
      </w:pPr>
      <w:rPr>
        <w:rFonts w:ascii="Symbol" w:hAnsi="Symbol" w:hint="default"/>
      </w:rPr>
    </w:lvl>
    <w:lvl w:ilvl="4" w:tplc="42D8EF46">
      <w:start w:val="1"/>
      <w:numFmt w:val="bullet"/>
      <w:lvlText w:val="o"/>
      <w:lvlJc w:val="left"/>
      <w:pPr>
        <w:ind w:left="3600" w:hanging="360"/>
      </w:pPr>
      <w:rPr>
        <w:rFonts w:ascii="Courier New" w:hAnsi="Courier New" w:hint="default"/>
      </w:rPr>
    </w:lvl>
    <w:lvl w:ilvl="5" w:tplc="028C174E">
      <w:start w:val="1"/>
      <w:numFmt w:val="bullet"/>
      <w:lvlText w:val=""/>
      <w:lvlJc w:val="left"/>
      <w:pPr>
        <w:ind w:left="4320" w:hanging="360"/>
      </w:pPr>
      <w:rPr>
        <w:rFonts w:ascii="Wingdings" w:hAnsi="Wingdings" w:hint="default"/>
      </w:rPr>
    </w:lvl>
    <w:lvl w:ilvl="6" w:tplc="6158E7C6">
      <w:start w:val="1"/>
      <w:numFmt w:val="bullet"/>
      <w:lvlText w:val=""/>
      <w:lvlJc w:val="left"/>
      <w:pPr>
        <w:ind w:left="5040" w:hanging="360"/>
      </w:pPr>
      <w:rPr>
        <w:rFonts w:ascii="Symbol" w:hAnsi="Symbol" w:hint="default"/>
      </w:rPr>
    </w:lvl>
    <w:lvl w:ilvl="7" w:tplc="41D269B6">
      <w:start w:val="1"/>
      <w:numFmt w:val="bullet"/>
      <w:lvlText w:val="o"/>
      <w:lvlJc w:val="left"/>
      <w:pPr>
        <w:ind w:left="5760" w:hanging="360"/>
      </w:pPr>
      <w:rPr>
        <w:rFonts w:ascii="Courier New" w:hAnsi="Courier New" w:hint="default"/>
      </w:rPr>
    </w:lvl>
    <w:lvl w:ilvl="8" w:tplc="FE604CA2">
      <w:start w:val="1"/>
      <w:numFmt w:val="bullet"/>
      <w:lvlText w:val=""/>
      <w:lvlJc w:val="left"/>
      <w:pPr>
        <w:ind w:left="6480" w:hanging="360"/>
      </w:pPr>
      <w:rPr>
        <w:rFonts w:ascii="Wingdings" w:hAnsi="Wingdings" w:hint="default"/>
      </w:rPr>
    </w:lvl>
  </w:abstractNum>
  <w:abstractNum w:abstractNumId="10" w15:restartNumberingAfterBreak="0">
    <w:nsid w:val="65A83294"/>
    <w:multiLevelType w:val="hybridMultilevel"/>
    <w:tmpl w:val="8EEECD7E"/>
    <w:lvl w:ilvl="0" w:tplc="D8D4ED6A">
      <w:start w:val="1"/>
      <w:numFmt w:val="bullet"/>
      <w:lvlText w:val=""/>
      <w:lvlJc w:val="left"/>
      <w:pPr>
        <w:ind w:left="720" w:hanging="360"/>
      </w:pPr>
      <w:rPr>
        <w:rFonts w:ascii="Symbol" w:hAnsi="Symbol" w:hint="default"/>
      </w:rPr>
    </w:lvl>
    <w:lvl w:ilvl="1" w:tplc="BD365600">
      <w:start w:val="1"/>
      <w:numFmt w:val="bullet"/>
      <w:lvlText w:val="o"/>
      <w:lvlJc w:val="left"/>
      <w:pPr>
        <w:ind w:left="1440" w:hanging="360"/>
      </w:pPr>
      <w:rPr>
        <w:rFonts w:ascii="Courier New" w:hAnsi="Courier New" w:hint="default"/>
      </w:rPr>
    </w:lvl>
    <w:lvl w:ilvl="2" w:tplc="A6B01C80">
      <w:start w:val="1"/>
      <w:numFmt w:val="bullet"/>
      <w:lvlText w:val="-"/>
      <w:lvlJc w:val="left"/>
      <w:pPr>
        <w:ind w:left="2160" w:hanging="360"/>
      </w:pPr>
      <w:rPr>
        <w:rFonts w:ascii="&quot;Calibri&quot;,sans-serif" w:hAnsi="&quot;Calibri&quot;,sans-serif" w:hint="default"/>
      </w:rPr>
    </w:lvl>
    <w:lvl w:ilvl="3" w:tplc="C250F810">
      <w:start w:val="1"/>
      <w:numFmt w:val="bullet"/>
      <w:lvlText w:val=""/>
      <w:lvlJc w:val="left"/>
      <w:pPr>
        <w:ind w:left="2880" w:hanging="360"/>
      </w:pPr>
      <w:rPr>
        <w:rFonts w:ascii="Symbol" w:hAnsi="Symbol" w:hint="default"/>
      </w:rPr>
    </w:lvl>
    <w:lvl w:ilvl="4" w:tplc="173EEFAA">
      <w:start w:val="1"/>
      <w:numFmt w:val="bullet"/>
      <w:lvlText w:val="o"/>
      <w:lvlJc w:val="left"/>
      <w:pPr>
        <w:ind w:left="3600" w:hanging="360"/>
      </w:pPr>
      <w:rPr>
        <w:rFonts w:ascii="Courier New" w:hAnsi="Courier New" w:hint="default"/>
      </w:rPr>
    </w:lvl>
    <w:lvl w:ilvl="5" w:tplc="F4A28A78">
      <w:start w:val="1"/>
      <w:numFmt w:val="bullet"/>
      <w:lvlText w:val=""/>
      <w:lvlJc w:val="left"/>
      <w:pPr>
        <w:ind w:left="4320" w:hanging="360"/>
      </w:pPr>
      <w:rPr>
        <w:rFonts w:ascii="Wingdings" w:hAnsi="Wingdings" w:hint="default"/>
      </w:rPr>
    </w:lvl>
    <w:lvl w:ilvl="6" w:tplc="89029DD4">
      <w:start w:val="1"/>
      <w:numFmt w:val="bullet"/>
      <w:lvlText w:val=""/>
      <w:lvlJc w:val="left"/>
      <w:pPr>
        <w:ind w:left="5040" w:hanging="360"/>
      </w:pPr>
      <w:rPr>
        <w:rFonts w:ascii="Symbol" w:hAnsi="Symbol" w:hint="default"/>
      </w:rPr>
    </w:lvl>
    <w:lvl w:ilvl="7" w:tplc="4FC4AA78">
      <w:start w:val="1"/>
      <w:numFmt w:val="bullet"/>
      <w:lvlText w:val="o"/>
      <w:lvlJc w:val="left"/>
      <w:pPr>
        <w:ind w:left="5760" w:hanging="360"/>
      </w:pPr>
      <w:rPr>
        <w:rFonts w:ascii="Courier New" w:hAnsi="Courier New" w:hint="default"/>
      </w:rPr>
    </w:lvl>
    <w:lvl w:ilvl="8" w:tplc="34482998">
      <w:start w:val="1"/>
      <w:numFmt w:val="bullet"/>
      <w:lvlText w:val=""/>
      <w:lvlJc w:val="left"/>
      <w:pPr>
        <w:ind w:left="6480" w:hanging="360"/>
      </w:pPr>
      <w:rPr>
        <w:rFonts w:ascii="Wingdings" w:hAnsi="Wingdings" w:hint="default"/>
      </w:rPr>
    </w:lvl>
  </w:abstractNum>
  <w:abstractNum w:abstractNumId="11" w15:restartNumberingAfterBreak="0">
    <w:nsid w:val="72749B4B"/>
    <w:multiLevelType w:val="hybridMultilevel"/>
    <w:tmpl w:val="259C5E3E"/>
    <w:lvl w:ilvl="0" w:tplc="092ADFAC">
      <w:start w:val="1"/>
      <w:numFmt w:val="bullet"/>
      <w:lvlText w:val=""/>
      <w:lvlJc w:val="left"/>
      <w:pPr>
        <w:ind w:left="720" w:hanging="360"/>
      </w:pPr>
      <w:rPr>
        <w:rFonts w:ascii="Symbol" w:hAnsi="Symbol" w:hint="default"/>
      </w:rPr>
    </w:lvl>
    <w:lvl w:ilvl="1" w:tplc="47A868F4">
      <w:start w:val="1"/>
      <w:numFmt w:val="bullet"/>
      <w:lvlText w:val="o"/>
      <w:lvlJc w:val="left"/>
      <w:pPr>
        <w:ind w:left="1440" w:hanging="360"/>
      </w:pPr>
      <w:rPr>
        <w:rFonts w:ascii="&quot;Courier New&quot;" w:hAnsi="&quot;Courier New&quot;" w:hint="default"/>
      </w:rPr>
    </w:lvl>
    <w:lvl w:ilvl="2" w:tplc="BD6A11B6">
      <w:start w:val="1"/>
      <w:numFmt w:val="bullet"/>
      <w:lvlText w:val=""/>
      <w:lvlJc w:val="left"/>
      <w:pPr>
        <w:ind w:left="2160" w:hanging="360"/>
      </w:pPr>
      <w:rPr>
        <w:rFonts w:ascii="Wingdings" w:hAnsi="Wingdings" w:hint="default"/>
      </w:rPr>
    </w:lvl>
    <w:lvl w:ilvl="3" w:tplc="E9A4F780">
      <w:start w:val="1"/>
      <w:numFmt w:val="bullet"/>
      <w:lvlText w:val=""/>
      <w:lvlJc w:val="left"/>
      <w:pPr>
        <w:ind w:left="2880" w:hanging="360"/>
      </w:pPr>
      <w:rPr>
        <w:rFonts w:ascii="Symbol" w:hAnsi="Symbol" w:hint="default"/>
      </w:rPr>
    </w:lvl>
    <w:lvl w:ilvl="4" w:tplc="ADB8F344">
      <w:start w:val="1"/>
      <w:numFmt w:val="bullet"/>
      <w:lvlText w:val="o"/>
      <w:lvlJc w:val="left"/>
      <w:pPr>
        <w:ind w:left="3600" w:hanging="360"/>
      </w:pPr>
      <w:rPr>
        <w:rFonts w:ascii="Courier New" w:hAnsi="Courier New" w:hint="default"/>
      </w:rPr>
    </w:lvl>
    <w:lvl w:ilvl="5" w:tplc="3072F804">
      <w:start w:val="1"/>
      <w:numFmt w:val="bullet"/>
      <w:lvlText w:val=""/>
      <w:lvlJc w:val="left"/>
      <w:pPr>
        <w:ind w:left="4320" w:hanging="360"/>
      </w:pPr>
      <w:rPr>
        <w:rFonts w:ascii="Wingdings" w:hAnsi="Wingdings" w:hint="default"/>
      </w:rPr>
    </w:lvl>
    <w:lvl w:ilvl="6" w:tplc="7064298A">
      <w:start w:val="1"/>
      <w:numFmt w:val="bullet"/>
      <w:lvlText w:val=""/>
      <w:lvlJc w:val="left"/>
      <w:pPr>
        <w:ind w:left="5040" w:hanging="360"/>
      </w:pPr>
      <w:rPr>
        <w:rFonts w:ascii="Symbol" w:hAnsi="Symbol" w:hint="default"/>
      </w:rPr>
    </w:lvl>
    <w:lvl w:ilvl="7" w:tplc="E29CFFFC">
      <w:start w:val="1"/>
      <w:numFmt w:val="bullet"/>
      <w:lvlText w:val="o"/>
      <w:lvlJc w:val="left"/>
      <w:pPr>
        <w:ind w:left="5760" w:hanging="360"/>
      </w:pPr>
      <w:rPr>
        <w:rFonts w:ascii="Courier New" w:hAnsi="Courier New" w:hint="default"/>
      </w:rPr>
    </w:lvl>
    <w:lvl w:ilvl="8" w:tplc="09D4433A">
      <w:start w:val="1"/>
      <w:numFmt w:val="bullet"/>
      <w:lvlText w:val=""/>
      <w:lvlJc w:val="left"/>
      <w:pPr>
        <w:ind w:left="6480" w:hanging="360"/>
      </w:pPr>
      <w:rPr>
        <w:rFonts w:ascii="Wingdings" w:hAnsi="Wingdings" w:hint="default"/>
      </w:rPr>
    </w:lvl>
  </w:abstractNum>
  <w:abstractNum w:abstractNumId="12" w15:restartNumberingAfterBreak="0">
    <w:nsid w:val="75AE8D52"/>
    <w:multiLevelType w:val="hybridMultilevel"/>
    <w:tmpl w:val="D1FEBE06"/>
    <w:lvl w:ilvl="0" w:tplc="697E81B0">
      <w:start w:val="1"/>
      <w:numFmt w:val="bullet"/>
      <w:lvlText w:val=""/>
      <w:lvlJc w:val="left"/>
      <w:pPr>
        <w:ind w:left="720" w:hanging="360"/>
      </w:pPr>
      <w:rPr>
        <w:rFonts w:ascii="Symbol" w:hAnsi="Symbol" w:hint="default"/>
      </w:rPr>
    </w:lvl>
    <w:lvl w:ilvl="1" w:tplc="B596DED6">
      <w:start w:val="1"/>
      <w:numFmt w:val="bullet"/>
      <w:lvlText w:val="o"/>
      <w:lvlJc w:val="left"/>
      <w:pPr>
        <w:ind w:left="1440" w:hanging="360"/>
      </w:pPr>
      <w:rPr>
        <w:rFonts w:ascii="&quot;Courier New&quot;" w:hAnsi="&quot;Courier New&quot;" w:hint="default"/>
      </w:rPr>
    </w:lvl>
    <w:lvl w:ilvl="2" w:tplc="44526996">
      <w:start w:val="1"/>
      <w:numFmt w:val="bullet"/>
      <w:lvlText w:val=""/>
      <w:lvlJc w:val="left"/>
      <w:pPr>
        <w:ind w:left="2160" w:hanging="360"/>
      </w:pPr>
      <w:rPr>
        <w:rFonts w:ascii="Wingdings" w:hAnsi="Wingdings" w:hint="default"/>
      </w:rPr>
    </w:lvl>
    <w:lvl w:ilvl="3" w:tplc="2AFC4928">
      <w:start w:val="1"/>
      <w:numFmt w:val="bullet"/>
      <w:lvlText w:val=""/>
      <w:lvlJc w:val="left"/>
      <w:pPr>
        <w:ind w:left="2880" w:hanging="360"/>
      </w:pPr>
      <w:rPr>
        <w:rFonts w:ascii="Symbol" w:hAnsi="Symbol" w:hint="default"/>
      </w:rPr>
    </w:lvl>
    <w:lvl w:ilvl="4" w:tplc="0A942FC2">
      <w:start w:val="1"/>
      <w:numFmt w:val="bullet"/>
      <w:lvlText w:val="o"/>
      <w:lvlJc w:val="left"/>
      <w:pPr>
        <w:ind w:left="3600" w:hanging="360"/>
      </w:pPr>
      <w:rPr>
        <w:rFonts w:ascii="Courier New" w:hAnsi="Courier New" w:hint="default"/>
      </w:rPr>
    </w:lvl>
    <w:lvl w:ilvl="5" w:tplc="6F5EF5FE">
      <w:start w:val="1"/>
      <w:numFmt w:val="bullet"/>
      <w:lvlText w:val=""/>
      <w:lvlJc w:val="left"/>
      <w:pPr>
        <w:ind w:left="4320" w:hanging="360"/>
      </w:pPr>
      <w:rPr>
        <w:rFonts w:ascii="Wingdings" w:hAnsi="Wingdings" w:hint="default"/>
      </w:rPr>
    </w:lvl>
    <w:lvl w:ilvl="6" w:tplc="9B049208">
      <w:start w:val="1"/>
      <w:numFmt w:val="bullet"/>
      <w:lvlText w:val=""/>
      <w:lvlJc w:val="left"/>
      <w:pPr>
        <w:ind w:left="5040" w:hanging="360"/>
      </w:pPr>
      <w:rPr>
        <w:rFonts w:ascii="Symbol" w:hAnsi="Symbol" w:hint="default"/>
      </w:rPr>
    </w:lvl>
    <w:lvl w:ilvl="7" w:tplc="A3B4DFBE">
      <w:start w:val="1"/>
      <w:numFmt w:val="bullet"/>
      <w:lvlText w:val="o"/>
      <w:lvlJc w:val="left"/>
      <w:pPr>
        <w:ind w:left="5760" w:hanging="360"/>
      </w:pPr>
      <w:rPr>
        <w:rFonts w:ascii="Courier New" w:hAnsi="Courier New" w:hint="default"/>
      </w:rPr>
    </w:lvl>
    <w:lvl w:ilvl="8" w:tplc="1C1A7052">
      <w:start w:val="1"/>
      <w:numFmt w:val="bullet"/>
      <w:lvlText w:val=""/>
      <w:lvlJc w:val="left"/>
      <w:pPr>
        <w:ind w:left="6480" w:hanging="360"/>
      </w:pPr>
      <w:rPr>
        <w:rFonts w:ascii="Wingdings" w:hAnsi="Wingdings" w:hint="default"/>
      </w:rPr>
    </w:lvl>
  </w:abstractNum>
  <w:abstractNum w:abstractNumId="13" w15:restartNumberingAfterBreak="0">
    <w:nsid w:val="777962A5"/>
    <w:multiLevelType w:val="hybridMultilevel"/>
    <w:tmpl w:val="9D5682D2"/>
    <w:lvl w:ilvl="0" w:tplc="50E02012">
      <w:start w:val="1"/>
      <w:numFmt w:val="bullet"/>
      <w:lvlText w:val=""/>
      <w:lvlJc w:val="left"/>
      <w:pPr>
        <w:ind w:left="720" w:hanging="360"/>
      </w:pPr>
      <w:rPr>
        <w:rFonts w:ascii="Symbol" w:hAnsi="Symbol" w:hint="default"/>
      </w:rPr>
    </w:lvl>
    <w:lvl w:ilvl="1" w:tplc="93A48A32">
      <w:start w:val="1"/>
      <w:numFmt w:val="bullet"/>
      <w:lvlText w:val="o"/>
      <w:lvlJc w:val="left"/>
      <w:pPr>
        <w:ind w:left="1440" w:hanging="360"/>
      </w:pPr>
      <w:rPr>
        <w:rFonts w:ascii="&quot;Courier New&quot;" w:hAnsi="&quot;Courier New&quot;" w:hint="default"/>
      </w:rPr>
    </w:lvl>
    <w:lvl w:ilvl="2" w:tplc="118C76E2">
      <w:start w:val="1"/>
      <w:numFmt w:val="bullet"/>
      <w:lvlText w:val=""/>
      <w:lvlJc w:val="left"/>
      <w:pPr>
        <w:ind w:left="2160" w:hanging="360"/>
      </w:pPr>
      <w:rPr>
        <w:rFonts w:ascii="Wingdings" w:hAnsi="Wingdings" w:hint="default"/>
      </w:rPr>
    </w:lvl>
    <w:lvl w:ilvl="3" w:tplc="57D4C81A">
      <w:start w:val="1"/>
      <w:numFmt w:val="bullet"/>
      <w:lvlText w:val=""/>
      <w:lvlJc w:val="left"/>
      <w:pPr>
        <w:ind w:left="2880" w:hanging="360"/>
      </w:pPr>
      <w:rPr>
        <w:rFonts w:ascii="Symbol" w:hAnsi="Symbol" w:hint="default"/>
      </w:rPr>
    </w:lvl>
    <w:lvl w:ilvl="4" w:tplc="3F8A0CB4">
      <w:start w:val="1"/>
      <w:numFmt w:val="bullet"/>
      <w:lvlText w:val="o"/>
      <w:lvlJc w:val="left"/>
      <w:pPr>
        <w:ind w:left="3600" w:hanging="360"/>
      </w:pPr>
      <w:rPr>
        <w:rFonts w:ascii="Courier New" w:hAnsi="Courier New" w:hint="default"/>
      </w:rPr>
    </w:lvl>
    <w:lvl w:ilvl="5" w:tplc="AA70166E">
      <w:start w:val="1"/>
      <w:numFmt w:val="bullet"/>
      <w:lvlText w:val=""/>
      <w:lvlJc w:val="left"/>
      <w:pPr>
        <w:ind w:left="4320" w:hanging="360"/>
      </w:pPr>
      <w:rPr>
        <w:rFonts w:ascii="Wingdings" w:hAnsi="Wingdings" w:hint="default"/>
      </w:rPr>
    </w:lvl>
    <w:lvl w:ilvl="6" w:tplc="CE46DBCE">
      <w:start w:val="1"/>
      <w:numFmt w:val="bullet"/>
      <w:lvlText w:val=""/>
      <w:lvlJc w:val="left"/>
      <w:pPr>
        <w:ind w:left="5040" w:hanging="360"/>
      </w:pPr>
      <w:rPr>
        <w:rFonts w:ascii="Symbol" w:hAnsi="Symbol" w:hint="default"/>
      </w:rPr>
    </w:lvl>
    <w:lvl w:ilvl="7" w:tplc="142EA268">
      <w:start w:val="1"/>
      <w:numFmt w:val="bullet"/>
      <w:lvlText w:val="o"/>
      <w:lvlJc w:val="left"/>
      <w:pPr>
        <w:ind w:left="5760" w:hanging="360"/>
      </w:pPr>
      <w:rPr>
        <w:rFonts w:ascii="Courier New" w:hAnsi="Courier New" w:hint="default"/>
      </w:rPr>
    </w:lvl>
    <w:lvl w:ilvl="8" w:tplc="200E199E">
      <w:start w:val="1"/>
      <w:numFmt w:val="bullet"/>
      <w:lvlText w:val=""/>
      <w:lvlJc w:val="left"/>
      <w:pPr>
        <w:ind w:left="6480" w:hanging="360"/>
      </w:pPr>
      <w:rPr>
        <w:rFonts w:ascii="Wingdings" w:hAnsi="Wingdings" w:hint="default"/>
      </w:rPr>
    </w:lvl>
  </w:abstractNum>
  <w:abstractNum w:abstractNumId="14" w15:restartNumberingAfterBreak="0">
    <w:nsid w:val="7DFFE166"/>
    <w:multiLevelType w:val="hybridMultilevel"/>
    <w:tmpl w:val="30FEF418"/>
    <w:lvl w:ilvl="0" w:tplc="BE9AA9CE">
      <w:start w:val="1"/>
      <w:numFmt w:val="bullet"/>
      <w:lvlText w:val=""/>
      <w:lvlJc w:val="left"/>
      <w:pPr>
        <w:ind w:left="720" w:hanging="360"/>
      </w:pPr>
      <w:rPr>
        <w:rFonts w:ascii="Wingdings" w:hAnsi="Wingdings" w:hint="default"/>
      </w:rPr>
    </w:lvl>
    <w:lvl w:ilvl="1" w:tplc="D52EBD06">
      <w:start w:val="1"/>
      <w:numFmt w:val="bullet"/>
      <w:lvlText w:val="o"/>
      <w:lvlJc w:val="left"/>
      <w:pPr>
        <w:ind w:left="1440" w:hanging="360"/>
      </w:pPr>
      <w:rPr>
        <w:rFonts w:ascii="Courier New" w:hAnsi="Courier New" w:hint="default"/>
      </w:rPr>
    </w:lvl>
    <w:lvl w:ilvl="2" w:tplc="1B528BD4">
      <w:start w:val="1"/>
      <w:numFmt w:val="bullet"/>
      <w:lvlText w:val=""/>
      <w:lvlJc w:val="left"/>
      <w:pPr>
        <w:ind w:left="2160" w:hanging="360"/>
      </w:pPr>
      <w:rPr>
        <w:rFonts w:ascii="Wingdings" w:hAnsi="Wingdings" w:hint="default"/>
      </w:rPr>
    </w:lvl>
    <w:lvl w:ilvl="3" w:tplc="EBB291E2">
      <w:start w:val="1"/>
      <w:numFmt w:val="bullet"/>
      <w:lvlText w:val=""/>
      <w:lvlJc w:val="left"/>
      <w:pPr>
        <w:ind w:left="2880" w:hanging="360"/>
      </w:pPr>
      <w:rPr>
        <w:rFonts w:ascii="Symbol" w:hAnsi="Symbol" w:hint="default"/>
      </w:rPr>
    </w:lvl>
    <w:lvl w:ilvl="4" w:tplc="F4424E80">
      <w:start w:val="1"/>
      <w:numFmt w:val="bullet"/>
      <w:lvlText w:val="o"/>
      <w:lvlJc w:val="left"/>
      <w:pPr>
        <w:ind w:left="3600" w:hanging="360"/>
      </w:pPr>
      <w:rPr>
        <w:rFonts w:ascii="Courier New" w:hAnsi="Courier New" w:hint="default"/>
      </w:rPr>
    </w:lvl>
    <w:lvl w:ilvl="5" w:tplc="0622B90C">
      <w:start w:val="1"/>
      <w:numFmt w:val="bullet"/>
      <w:lvlText w:val=""/>
      <w:lvlJc w:val="left"/>
      <w:pPr>
        <w:ind w:left="4320" w:hanging="360"/>
      </w:pPr>
      <w:rPr>
        <w:rFonts w:ascii="Wingdings" w:hAnsi="Wingdings" w:hint="default"/>
      </w:rPr>
    </w:lvl>
    <w:lvl w:ilvl="6" w:tplc="76E8FE0A">
      <w:start w:val="1"/>
      <w:numFmt w:val="bullet"/>
      <w:lvlText w:val=""/>
      <w:lvlJc w:val="left"/>
      <w:pPr>
        <w:ind w:left="5040" w:hanging="360"/>
      </w:pPr>
      <w:rPr>
        <w:rFonts w:ascii="Symbol" w:hAnsi="Symbol" w:hint="default"/>
      </w:rPr>
    </w:lvl>
    <w:lvl w:ilvl="7" w:tplc="5F48AF72">
      <w:start w:val="1"/>
      <w:numFmt w:val="bullet"/>
      <w:lvlText w:val="o"/>
      <w:lvlJc w:val="left"/>
      <w:pPr>
        <w:ind w:left="5760" w:hanging="360"/>
      </w:pPr>
      <w:rPr>
        <w:rFonts w:ascii="Courier New" w:hAnsi="Courier New" w:hint="default"/>
      </w:rPr>
    </w:lvl>
    <w:lvl w:ilvl="8" w:tplc="33D4A5B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8"/>
  </w:num>
  <w:num w:numId="5">
    <w:abstractNumId w:val="5"/>
  </w:num>
  <w:num w:numId="6">
    <w:abstractNumId w:val="10"/>
  </w:num>
  <w:num w:numId="7">
    <w:abstractNumId w:val="7"/>
  </w:num>
  <w:num w:numId="8">
    <w:abstractNumId w:val="9"/>
  </w:num>
  <w:num w:numId="9">
    <w:abstractNumId w:val="3"/>
  </w:num>
  <w:num w:numId="10">
    <w:abstractNumId w:val="11"/>
  </w:num>
  <w:num w:numId="11">
    <w:abstractNumId w:val="13"/>
  </w:num>
  <w:num w:numId="12">
    <w:abstractNumId w:val="6"/>
  </w:num>
  <w:num w:numId="13">
    <w:abstractNumId w:val="4"/>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744B27"/>
    <w:rsid w:val="00026959"/>
    <w:rsid w:val="0007E829"/>
    <w:rsid w:val="00114C44"/>
    <w:rsid w:val="001B00CB"/>
    <w:rsid w:val="001F3F45"/>
    <w:rsid w:val="00291920"/>
    <w:rsid w:val="00346740"/>
    <w:rsid w:val="00366046"/>
    <w:rsid w:val="003A1822"/>
    <w:rsid w:val="003F31E7"/>
    <w:rsid w:val="0055315D"/>
    <w:rsid w:val="00574FFA"/>
    <w:rsid w:val="0065623B"/>
    <w:rsid w:val="00850C2D"/>
    <w:rsid w:val="008750CE"/>
    <w:rsid w:val="009407FE"/>
    <w:rsid w:val="0095577A"/>
    <w:rsid w:val="009C5BE7"/>
    <w:rsid w:val="00A00AF9"/>
    <w:rsid w:val="00A70D72"/>
    <w:rsid w:val="00B27397"/>
    <w:rsid w:val="00B959B2"/>
    <w:rsid w:val="00C242C6"/>
    <w:rsid w:val="00CE1E65"/>
    <w:rsid w:val="00E4C175"/>
    <w:rsid w:val="01243F4F"/>
    <w:rsid w:val="014870F2"/>
    <w:rsid w:val="01A0F0D4"/>
    <w:rsid w:val="01AF7595"/>
    <w:rsid w:val="01EF74BB"/>
    <w:rsid w:val="01F7DE79"/>
    <w:rsid w:val="02032D19"/>
    <w:rsid w:val="0223BCF4"/>
    <w:rsid w:val="0229B812"/>
    <w:rsid w:val="022C437A"/>
    <w:rsid w:val="02467752"/>
    <w:rsid w:val="024F62B0"/>
    <w:rsid w:val="02648B7D"/>
    <w:rsid w:val="0284DB1C"/>
    <w:rsid w:val="0293F4F8"/>
    <w:rsid w:val="02BF863A"/>
    <w:rsid w:val="02C14E21"/>
    <w:rsid w:val="02D6B6F2"/>
    <w:rsid w:val="02DBE71B"/>
    <w:rsid w:val="030BB596"/>
    <w:rsid w:val="03590A2C"/>
    <w:rsid w:val="0368E929"/>
    <w:rsid w:val="036EF4DD"/>
    <w:rsid w:val="037AA2BF"/>
    <w:rsid w:val="0385CC10"/>
    <w:rsid w:val="038B44F3"/>
    <w:rsid w:val="03B5D186"/>
    <w:rsid w:val="03B86205"/>
    <w:rsid w:val="03D11077"/>
    <w:rsid w:val="03E247B3"/>
    <w:rsid w:val="041D2FB9"/>
    <w:rsid w:val="043049AD"/>
    <w:rsid w:val="044DDBE9"/>
    <w:rsid w:val="04653C5F"/>
    <w:rsid w:val="0470649B"/>
    <w:rsid w:val="047D110A"/>
    <w:rsid w:val="04D89196"/>
    <w:rsid w:val="052F592C"/>
    <w:rsid w:val="0538C09B"/>
    <w:rsid w:val="0548FD08"/>
    <w:rsid w:val="0558713D"/>
    <w:rsid w:val="0570D744"/>
    <w:rsid w:val="05796C3B"/>
    <w:rsid w:val="05AB4120"/>
    <w:rsid w:val="05CC4B3E"/>
    <w:rsid w:val="0616AA73"/>
    <w:rsid w:val="0617306A"/>
    <w:rsid w:val="06209935"/>
    <w:rsid w:val="063818C3"/>
    <w:rsid w:val="063FDD28"/>
    <w:rsid w:val="068B5F45"/>
    <w:rsid w:val="06A78F5D"/>
    <w:rsid w:val="06C224EA"/>
    <w:rsid w:val="06CB298D"/>
    <w:rsid w:val="06D7C746"/>
    <w:rsid w:val="06E3F226"/>
    <w:rsid w:val="06FDF5C6"/>
    <w:rsid w:val="07092B24"/>
    <w:rsid w:val="070CA7A5"/>
    <w:rsid w:val="0750B6B5"/>
    <w:rsid w:val="0758F48F"/>
    <w:rsid w:val="077219CF"/>
    <w:rsid w:val="0791D9D7"/>
    <w:rsid w:val="079AAAB5"/>
    <w:rsid w:val="07B515DF"/>
    <w:rsid w:val="07DF26B9"/>
    <w:rsid w:val="081C5E29"/>
    <w:rsid w:val="0826F578"/>
    <w:rsid w:val="0850CBCC"/>
    <w:rsid w:val="085ECF5B"/>
    <w:rsid w:val="088BD328"/>
    <w:rsid w:val="0890A34F"/>
    <w:rsid w:val="08E9BC00"/>
    <w:rsid w:val="08F559BF"/>
    <w:rsid w:val="091D3807"/>
    <w:rsid w:val="0951B83E"/>
    <w:rsid w:val="095F4B7C"/>
    <w:rsid w:val="09EEE997"/>
    <w:rsid w:val="0A079494"/>
    <w:rsid w:val="0A0B5A92"/>
    <w:rsid w:val="0A5A7495"/>
    <w:rsid w:val="0A5BFDAD"/>
    <w:rsid w:val="0A674BDD"/>
    <w:rsid w:val="0A9987B6"/>
    <w:rsid w:val="0A9F7C97"/>
    <w:rsid w:val="0AC560E0"/>
    <w:rsid w:val="0AD62550"/>
    <w:rsid w:val="0ADC943E"/>
    <w:rsid w:val="0AEAE538"/>
    <w:rsid w:val="0B3838BD"/>
    <w:rsid w:val="0B45A80B"/>
    <w:rsid w:val="0B47D31A"/>
    <w:rsid w:val="0B5D4526"/>
    <w:rsid w:val="0B6683C0"/>
    <w:rsid w:val="0B70BA56"/>
    <w:rsid w:val="0B79A173"/>
    <w:rsid w:val="0B898179"/>
    <w:rsid w:val="0B8AB9F8"/>
    <w:rsid w:val="0B91EDAB"/>
    <w:rsid w:val="0BB83E8C"/>
    <w:rsid w:val="0BBBF925"/>
    <w:rsid w:val="0BC373EA"/>
    <w:rsid w:val="0BC84411"/>
    <w:rsid w:val="0C1799A5"/>
    <w:rsid w:val="0C26859F"/>
    <w:rsid w:val="0C393DD5"/>
    <w:rsid w:val="0C783F05"/>
    <w:rsid w:val="0C7951EC"/>
    <w:rsid w:val="0CC748FD"/>
    <w:rsid w:val="0CE5683B"/>
    <w:rsid w:val="0D1571D4"/>
    <w:rsid w:val="0D3F3556"/>
    <w:rsid w:val="0D42FB54"/>
    <w:rsid w:val="0D5ABE16"/>
    <w:rsid w:val="0D9871A4"/>
    <w:rsid w:val="0D9A02DD"/>
    <w:rsid w:val="0DA31179"/>
    <w:rsid w:val="0DA80D6A"/>
    <w:rsid w:val="0E04B93E"/>
    <w:rsid w:val="0E1DF42F"/>
    <w:rsid w:val="0E427D53"/>
    <w:rsid w:val="0E59C557"/>
    <w:rsid w:val="0E5B1529"/>
    <w:rsid w:val="0E727750"/>
    <w:rsid w:val="0ECAF4E8"/>
    <w:rsid w:val="0ECE10DF"/>
    <w:rsid w:val="0ED52455"/>
    <w:rsid w:val="0EE6B93B"/>
    <w:rsid w:val="0F3044AB"/>
    <w:rsid w:val="0F590653"/>
    <w:rsid w:val="0F91B19A"/>
    <w:rsid w:val="0FB564A3"/>
    <w:rsid w:val="0FDC98F3"/>
    <w:rsid w:val="0FFB7B76"/>
    <w:rsid w:val="101D08FD"/>
    <w:rsid w:val="1039F4E3"/>
    <w:rsid w:val="107D0CE1"/>
    <w:rsid w:val="1082899C"/>
    <w:rsid w:val="1096E50D"/>
    <w:rsid w:val="109C4214"/>
    <w:rsid w:val="10AEA5D8"/>
    <w:rsid w:val="10C9B619"/>
    <w:rsid w:val="10CC85E2"/>
    <w:rsid w:val="10D7B303"/>
    <w:rsid w:val="10EBCC0C"/>
    <w:rsid w:val="10FFAC2F"/>
    <w:rsid w:val="112F636D"/>
    <w:rsid w:val="11500259"/>
    <w:rsid w:val="1154B095"/>
    <w:rsid w:val="11584F70"/>
    <w:rsid w:val="117F8F27"/>
    <w:rsid w:val="11A77A41"/>
    <w:rsid w:val="11E8E2F7"/>
    <w:rsid w:val="11EE61BA"/>
    <w:rsid w:val="12012F2F"/>
    <w:rsid w:val="1203327B"/>
    <w:rsid w:val="1204D791"/>
    <w:rsid w:val="121EDB3C"/>
    <w:rsid w:val="122C0DD2"/>
    <w:rsid w:val="12381275"/>
    <w:rsid w:val="1269FA11"/>
    <w:rsid w:val="12CFAB85"/>
    <w:rsid w:val="12FA37E2"/>
    <w:rsid w:val="132559AA"/>
    <w:rsid w:val="13301494"/>
    <w:rsid w:val="1375BEA7"/>
    <w:rsid w:val="1384B358"/>
    <w:rsid w:val="13BA2A5E"/>
    <w:rsid w:val="13D355F6"/>
    <w:rsid w:val="13DB8C82"/>
    <w:rsid w:val="13DEBE3C"/>
    <w:rsid w:val="13EE8ACB"/>
    <w:rsid w:val="13EFB314"/>
    <w:rsid w:val="1408C467"/>
    <w:rsid w:val="1422AB8A"/>
    <w:rsid w:val="150C3D68"/>
    <w:rsid w:val="15248A7D"/>
    <w:rsid w:val="1525F01A"/>
    <w:rsid w:val="15273E3A"/>
    <w:rsid w:val="152B3D7C"/>
    <w:rsid w:val="1531B269"/>
    <w:rsid w:val="153DD088"/>
    <w:rsid w:val="1551208A"/>
    <w:rsid w:val="156875DC"/>
    <w:rsid w:val="156FB337"/>
    <w:rsid w:val="157959E4"/>
    <w:rsid w:val="15B79E83"/>
    <w:rsid w:val="15C6FDB0"/>
    <w:rsid w:val="15DAB05B"/>
    <w:rsid w:val="15E292B2"/>
    <w:rsid w:val="160E3B60"/>
    <w:rsid w:val="1624A627"/>
    <w:rsid w:val="162821B8"/>
    <w:rsid w:val="16435783"/>
    <w:rsid w:val="16654473"/>
    <w:rsid w:val="167D8935"/>
    <w:rsid w:val="16C993DD"/>
    <w:rsid w:val="16E3C736"/>
    <w:rsid w:val="170E1417"/>
    <w:rsid w:val="17153C3C"/>
    <w:rsid w:val="1722CB6F"/>
    <w:rsid w:val="1727BCC6"/>
    <w:rsid w:val="173E2A9E"/>
    <w:rsid w:val="174D3D15"/>
    <w:rsid w:val="17782D11"/>
    <w:rsid w:val="179AE3F1"/>
    <w:rsid w:val="17AAEC27"/>
    <w:rsid w:val="17E9A277"/>
    <w:rsid w:val="1821471C"/>
    <w:rsid w:val="183281F3"/>
    <w:rsid w:val="18788006"/>
    <w:rsid w:val="18C2E619"/>
    <w:rsid w:val="18F7BB1F"/>
    <w:rsid w:val="1902B578"/>
    <w:rsid w:val="1937FB72"/>
    <w:rsid w:val="1957B84E"/>
    <w:rsid w:val="19608130"/>
    <w:rsid w:val="1967E268"/>
    <w:rsid w:val="19686863"/>
    <w:rsid w:val="196FC98E"/>
    <w:rsid w:val="197AF845"/>
    <w:rsid w:val="19837C48"/>
    <w:rsid w:val="19B2B06C"/>
    <w:rsid w:val="19C5F7FC"/>
    <w:rsid w:val="19FD7857"/>
    <w:rsid w:val="1A186C86"/>
    <w:rsid w:val="1A296BE2"/>
    <w:rsid w:val="1A29FBFD"/>
    <w:rsid w:val="1A2B33C9"/>
    <w:rsid w:val="1A45B4D9"/>
    <w:rsid w:val="1A646674"/>
    <w:rsid w:val="1A7885E5"/>
    <w:rsid w:val="1A986AFB"/>
    <w:rsid w:val="1AB90A10"/>
    <w:rsid w:val="1AC7219F"/>
    <w:rsid w:val="1ACF2C32"/>
    <w:rsid w:val="1AD02567"/>
    <w:rsid w:val="1B2654E8"/>
    <w:rsid w:val="1B2E6830"/>
    <w:rsid w:val="1B3506C7"/>
    <w:rsid w:val="1B58E7DE"/>
    <w:rsid w:val="1B6A22B5"/>
    <w:rsid w:val="1B71D5F4"/>
    <w:rsid w:val="1B7CA78A"/>
    <w:rsid w:val="1B818297"/>
    <w:rsid w:val="1B85B001"/>
    <w:rsid w:val="1BC53C43"/>
    <w:rsid w:val="1BC6136F"/>
    <w:rsid w:val="1BD4824F"/>
    <w:rsid w:val="1C0B6AE8"/>
    <w:rsid w:val="1C145646"/>
    <w:rsid w:val="1C19799D"/>
    <w:rsid w:val="1C38277E"/>
    <w:rsid w:val="1C3E0F7E"/>
    <w:rsid w:val="1C40B097"/>
    <w:rsid w:val="1C53FAD4"/>
    <w:rsid w:val="1C8FDD70"/>
    <w:rsid w:val="1C966524"/>
    <w:rsid w:val="1C9AE2E1"/>
    <w:rsid w:val="1D20BCE7"/>
    <w:rsid w:val="1D30116B"/>
    <w:rsid w:val="1D5E7CEE"/>
    <w:rsid w:val="1D7387C1"/>
    <w:rsid w:val="1DBB44F7"/>
    <w:rsid w:val="1DFC18B3"/>
    <w:rsid w:val="1E66B8BD"/>
    <w:rsid w:val="1EA2BB36"/>
    <w:rsid w:val="1EC3D6A1"/>
    <w:rsid w:val="1F06A623"/>
    <w:rsid w:val="1F144A57"/>
    <w:rsid w:val="1F1F090A"/>
    <w:rsid w:val="1F42306D"/>
    <w:rsid w:val="1F48198D"/>
    <w:rsid w:val="1F6D4BB7"/>
    <w:rsid w:val="1FB3191A"/>
    <w:rsid w:val="1FD0A38C"/>
    <w:rsid w:val="1FD7D5E0"/>
    <w:rsid w:val="1FF90C09"/>
    <w:rsid w:val="20246B7B"/>
    <w:rsid w:val="2035666A"/>
    <w:rsid w:val="205018AD"/>
    <w:rsid w:val="2071F8C9"/>
    <w:rsid w:val="20C19724"/>
    <w:rsid w:val="20E7C769"/>
    <w:rsid w:val="20FFE9AC"/>
    <w:rsid w:val="21284B94"/>
    <w:rsid w:val="2162CA33"/>
    <w:rsid w:val="217ADB73"/>
    <w:rsid w:val="218CBA9F"/>
    <w:rsid w:val="219D60DE"/>
    <w:rsid w:val="21D51A93"/>
    <w:rsid w:val="21E4C333"/>
    <w:rsid w:val="21F4D281"/>
    <w:rsid w:val="22120746"/>
    <w:rsid w:val="2223C2F1"/>
    <w:rsid w:val="228397CA"/>
    <w:rsid w:val="22A997BE"/>
    <w:rsid w:val="22FCD231"/>
    <w:rsid w:val="2316ABD4"/>
    <w:rsid w:val="234018AC"/>
    <w:rsid w:val="235CA127"/>
    <w:rsid w:val="236BE823"/>
    <w:rsid w:val="236E671D"/>
    <w:rsid w:val="2383DD7F"/>
    <w:rsid w:val="23A28BFB"/>
    <w:rsid w:val="23AB41E2"/>
    <w:rsid w:val="23D1D57F"/>
    <w:rsid w:val="24080FA1"/>
    <w:rsid w:val="2434D34B"/>
    <w:rsid w:val="246720BF"/>
    <w:rsid w:val="246B5A37"/>
    <w:rsid w:val="249F353A"/>
    <w:rsid w:val="24B27C35"/>
    <w:rsid w:val="24C6C8D7"/>
    <w:rsid w:val="2507D7AE"/>
    <w:rsid w:val="252C7343"/>
    <w:rsid w:val="2534482D"/>
    <w:rsid w:val="254140F3"/>
    <w:rsid w:val="2553A3F7"/>
    <w:rsid w:val="25632E82"/>
    <w:rsid w:val="256A30E4"/>
    <w:rsid w:val="2571E3FB"/>
    <w:rsid w:val="25906F22"/>
    <w:rsid w:val="25A7E101"/>
    <w:rsid w:val="25C91319"/>
    <w:rsid w:val="25C9FB6F"/>
    <w:rsid w:val="25DDB837"/>
    <w:rsid w:val="25E6D136"/>
    <w:rsid w:val="25FE2466"/>
    <w:rsid w:val="265FE4B7"/>
    <w:rsid w:val="26760D32"/>
    <w:rsid w:val="267F479D"/>
    <w:rsid w:val="268F6EB4"/>
    <w:rsid w:val="269B9A85"/>
    <w:rsid w:val="26C558BD"/>
    <w:rsid w:val="26DE270A"/>
    <w:rsid w:val="26F88FAB"/>
    <w:rsid w:val="27340F5F"/>
    <w:rsid w:val="274B3A34"/>
    <w:rsid w:val="2764E37A"/>
    <w:rsid w:val="277D08E1"/>
    <w:rsid w:val="279B8AAB"/>
    <w:rsid w:val="27A0E5FC"/>
    <w:rsid w:val="27A2FAF9"/>
    <w:rsid w:val="27DFBE59"/>
    <w:rsid w:val="27DFEC20"/>
    <w:rsid w:val="27E8A0F6"/>
    <w:rsid w:val="27F309A5"/>
    <w:rsid w:val="280976FF"/>
    <w:rsid w:val="2821AF23"/>
    <w:rsid w:val="2828C6B9"/>
    <w:rsid w:val="285967B5"/>
    <w:rsid w:val="2866551A"/>
    <w:rsid w:val="28768EBA"/>
    <w:rsid w:val="289B2E48"/>
    <w:rsid w:val="28CD0812"/>
    <w:rsid w:val="28E149C9"/>
    <w:rsid w:val="28F0AAD8"/>
    <w:rsid w:val="29051ADC"/>
    <w:rsid w:val="291E6205"/>
    <w:rsid w:val="29346F79"/>
    <w:rsid w:val="2944D824"/>
    <w:rsid w:val="295BC0BD"/>
    <w:rsid w:val="2978783C"/>
    <w:rsid w:val="29978579"/>
    <w:rsid w:val="29AF5A30"/>
    <w:rsid w:val="29B1B2E9"/>
    <w:rsid w:val="29C17006"/>
    <w:rsid w:val="29CD73E4"/>
    <w:rsid w:val="2A0937C1"/>
    <w:rsid w:val="2A2E736E"/>
    <w:rsid w:val="2A3F0E61"/>
    <w:rsid w:val="2A4DB4BA"/>
    <w:rsid w:val="2A4EC605"/>
    <w:rsid w:val="2A4FCF35"/>
    <w:rsid w:val="2A50A345"/>
    <w:rsid w:val="2A520573"/>
    <w:rsid w:val="2A619F0B"/>
    <w:rsid w:val="2A63E045"/>
    <w:rsid w:val="2A8BB6C1"/>
    <w:rsid w:val="2AA7BC5F"/>
    <w:rsid w:val="2B6B1BA4"/>
    <w:rsid w:val="2BA2612C"/>
    <w:rsid w:val="2BBFEA92"/>
    <w:rsid w:val="2BD993F9"/>
    <w:rsid w:val="2BE8D5AA"/>
    <w:rsid w:val="2BF5C8B0"/>
    <w:rsid w:val="2C0D6AD4"/>
    <w:rsid w:val="2C3F3495"/>
    <w:rsid w:val="2C4C8A35"/>
    <w:rsid w:val="2C629247"/>
    <w:rsid w:val="2C7CE01F"/>
    <w:rsid w:val="2C93A45B"/>
    <w:rsid w:val="2C96833D"/>
    <w:rsid w:val="2CBD8E1A"/>
    <w:rsid w:val="2CF8A55C"/>
    <w:rsid w:val="2D0E1867"/>
    <w:rsid w:val="2D179E67"/>
    <w:rsid w:val="2D3DDE4E"/>
    <w:rsid w:val="2D43E2BE"/>
    <w:rsid w:val="2DDCE11B"/>
    <w:rsid w:val="2DDD8919"/>
    <w:rsid w:val="2DE75FF6"/>
    <w:rsid w:val="2E35D974"/>
    <w:rsid w:val="2E51CB04"/>
    <w:rsid w:val="2E595E7B"/>
    <w:rsid w:val="2E6BCA8D"/>
    <w:rsid w:val="2E7D6E7E"/>
    <w:rsid w:val="2E82CB53"/>
    <w:rsid w:val="2E9F53CE"/>
    <w:rsid w:val="2EEC0185"/>
    <w:rsid w:val="2EFCDEC4"/>
    <w:rsid w:val="2F2D6972"/>
    <w:rsid w:val="2F53EC25"/>
    <w:rsid w:val="2F56EF5F"/>
    <w:rsid w:val="2F57C762"/>
    <w:rsid w:val="2F664EBC"/>
    <w:rsid w:val="2F79331E"/>
    <w:rsid w:val="2FDFDC0E"/>
    <w:rsid w:val="2FED9B65"/>
    <w:rsid w:val="302EF52F"/>
    <w:rsid w:val="305138BA"/>
    <w:rsid w:val="30F97D5B"/>
    <w:rsid w:val="30FBDB22"/>
    <w:rsid w:val="311125FA"/>
    <w:rsid w:val="311EDA2B"/>
    <w:rsid w:val="3142CED9"/>
    <w:rsid w:val="31737221"/>
    <w:rsid w:val="31896BC6"/>
    <w:rsid w:val="31A7ACCB"/>
    <w:rsid w:val="31ACAB0B"/>
    <w:rsid w:val="31B9A666"/>
    <w:rsid w:val="31E9D070"/>
    <w:rsid w:val="3233B3B7"/>
    <w:rsid w:val="32365D6B"/>
    <w:rsid w:val="32443BBE"/>
    <w:rsid w:val="3247E089"/>
    <w:rsid w:val="3286EF84"/>
    <w:rsid w:val="32BDF46E"/>
    <w:rsid w:val="32DB1EFA"/>
    <w:rsid w:val="32E44050"/>
    <w:rsid w:val="3327B2E0"/>
    <w:rsid w:val="332CCF9E"/>
    <w:rsid w:val="33599C94"/>
    <w:rsid w:val="338839BC"/>
    <w:rsid w:val="3399B294"/>
    <w:rsid w:val="33E928D5"/>
    <w:rsid w:val="33EB7A44"/>
    <w:rsid w:val="3400DA95"/>
    <w:rsid w:val="342A9DDE"/>
    <w:rsid w:val="34650D49"/>
    <w:rsid w:val="348E57EA"/>
    <w:rsid w:val="34D22021"/>
    <w:rsid w:val="34DFC7C6"/>
    <w:rsid w:val="34E480CF"/>
    <w:rsid w:val="34F2B20A"/>
    <w:rsid w:val="35133983"/>
    <w:rsid w:val="35697904"/>
    <w:rsid w:val="35735703"/>
    <w:rsid w:val="358EFAF2"/>
    <w:rsid w:val="35933381"/>
    <w:rsid w:val="35A61DB8"/>
    <w:rsid w:val="361B7D49"/>
    <w:rsid w:val="36406BEE"/>
    <w:rsid w:val="364BCE48"/>
    <w:rsid w:val="364F6237"/>
    <w:rsid w:val="3657AFA3"/>
    <w:rsid w:val="36744B27"/>
    <w:rsid w:val="36A40659"/>
    <w:rsid w:val="36B15227"/>
    <w:rsid w:val="36DFA9CF"/>
    <w:rsid w:val="36F9933C"/>
    <w:rsid w:val="3706610D"/>
    <w:rsid w:val="370FFA75"/>
    <w:rsid w:val="372F03E2"/>
    <w:rsid w:val="3789BB14"/>
    <w:rsid w:val="378C58E5"/>
    <w:rsid w:val="3796F034"/>
    <w:rsid w:val="37B01891"/>
    <w:rsid w:val="37B74DAA"/>
    <w:rsid w:val="37E38FE0"/>
    <w:rsid w:val="37EA6656"/>
    <w:rsid w:val="3889B31E"/>
    <w:rsid w:val="38AA7025"/>
    <w:rsid w:val="38E3DFFA"/>
    <w:rsid w:val="392E2770"/>
    <w:rsid w:val="3932C095"/>
    <w:rsid w:val="39531E0B"/>
    <w:rsid w:val="397CED63"/>
    <w:rsid w:val="398BED68"/>
    <w:rsid w:val="39CD6B80"/>
    <w:rsid w:val="39D37A11"/>
    <w:rsid w:val="39E95F11"/>
    <w:rsid w:val="3A0A9A98"/>
    <w:rsid w:val="3A2F89BA"/>
    <w:rsid w:val="3A9FEA94"/>
    <w:rsid w:val="3AB99296"/>
    <w:rsid w:val="3AC04CA0"/>
    <w:rsid w:val="3AC15BD6"/>
    <w:rsid w:val="3AC89A6E"/>
    <w:rsid w:val="3ACE90F6"/>
    <w:rsid w:val="3AD36451"/>
    <w:rsid w:val="3ADD83CF"/>
    <w:rsid w:val="3AEA1705"/>
    <w:rsid w:val="3AF4CEFC"/>
    <w:rsid w:val="3B3813C0"/>
    <w:rsid w:val="3B6718C9"/>
    <w:rsid w:val="3B98D107"/>
    <w:rsid w:val="3BC41ADD"/>
    <w:rsid w:val="3BC4A218"/>
    <w:rsid w:val="3BDDFBE2"/>
    <w:rsid w:val="3BE210E7"/>
    <w:rsid w:val="3BE49DB9"/>
    <w:rsid w:val="3C027505"/>
    <w:rsid w:val="3C296AE1"/>
    <w:rsid w:val="3C786591"/>
    <w:rsid w:val="3C8C7327"/>
    <w:rsid w:val="3C992AF6"/>
    <w:rsid w:val="3CC32E66"/>
    <w:rsid w:val="3CDADFAB"/>
    <w:rsid w:val="3CE86764"/>
    <w:rsid w:val="3CED378B"/>
    <w:rsid w:val="3CFFB747"/>
    <w:rsid w:val="3D1B3870"/>
    <w:rsid w:val="3D79CC43"/>
    <w:rsid w:val="3D9E3F44"/>
    <w:rsid w:val="3DB81A6B"/>
    <w:rsid w:val="3DD70757"/>
    <w:rsid w:val="3DFB9A69"/>
    <w:rsid w:val="3E03DD93"/>
    <w:rsid w:val="3E064780"/>
    <w:rsid w:val="3E1B46EB"/>
    <w:rsid w:val="3E22A662"/>
    <w:rsid w:val="3E2D5022"/>
    <w:rsid w:val="3E320205"/>
    <w:rsid w:val="3E4B7DD3"/>
    <w:rsid w:val="3EA1AEA7"/>
    <w:rsid w:val="3EAF8625"/>
    <w:rsid w:val="3EBB5C80"/>
    <w:rsid w:val="3ED85D80"/>
    <w:rsid w:val="3F2311FE"/>
    <w:rsid w:val="3F3E87BC"/>
    <w:rsid w:val="3F53EACC"/>
    <w:rsid w:val="3F5C88ED"/>
    <w:rsid w:val="3F8C4C4A"/>
    <w:rsid w:val="3FAEBC59"/>
    <w:rsid w:val="3FB6709F"/>
    <w:rsid w:val="3FD5E4C9"/>
    <w:rsid w:val="3FF1144A"/>
    <w:rsid w:val="40075020"/>
    <w:rsid w:val="401CEBF1"/>
    <w:rsid w:val="403E72AE"/>
    <w:rsid w:val="40935D5D"/>
    <w:rsid w:val="40C45142"/>
    <w:rsid w:val="40DFF75F"/>
    <w:rsid w:val="411A12CE"/>
    <w:rsid w:val="41270F5A"/>
    <w:rsid w:val="4128D41A"/>
    <w:rsid w:val="412B4DA5"/>
    <w:rsid w:val="41313483"/>
    <w:rsid w:val="4136DAB3"/>
    <w:rsid w:val="4142744F"/>
    <w:rsid w:val="41508EE0"/>
    <w:rsid w:val="417784D3"/>
    <w:rsid w:val="417CD016"/>
    <w:rsid w:val="41831E95"/>
    <w:rsid w:val="419343CE"/>
    <w:rsid w:val="41969F89"/>
    <w:rsid w:val="41AB5EA4"/>
    <w:rsid w:val="41E2E28D"/>
    <w:rsid w:val="41E62FBA"/>
    <w:rsid w:val="41EEA993"/>
    <w:rsid w:val="42005B49"/>
    <w:rsid w:val="42036418"/>
    <w:rsid w:val="42268216"/>
    <w:rsid w:val="423CD357"/>
    <w:rsid w:val="424B3756"/>
    <w:rsid w:val="424D3D66"/>
    <w:rsid w:val="42675EF8"/>
    <w:rsid w:val="428DCB09"/>
    <w:rsid w:val="431FEA76"/>
    <w:rsid w:val="4360572A"/>
    <w:rsid w:val="43ABCEA3"/>
    <w:rsid w:val="43CAFE1F"/>
    <w:rsid w:val="43DAA29A"/>
    <w:rsid w:val="4406E306"/>
    <w:rsid w:val="4424B6DB"/>
    <w:rsid w:val="443E91BB"/>
    <w:rsid w:val="445AA2D9"/>
    <w:rsid w:val="446074DC"/>
    <w:rsid w:val="44957B8F"/>
    <w:rsid w:val="44BF83E9"/>
    <w:rsid w:val="44C7D113"/>
    <w:rsid w:val="44D4DCB3"/>
    <w:rsid w:val="4508A382"/>
    <w:rsid w:val="45137E45"/>
    <w:rsid w:val="4515367B"/>
    <w:rsid w:val="452EBF16"/>
    <w:rsid w:val="454C3519"/>
    <w:rsid w:val="456BB5CB"/>
    <w:rsid w:val="4584DE28"/>
    <w:rsid w:val="45CBCB07"/>
    <w:rsid w:val="45E9AE83"/>
    <w:rsid w:val="45F8556E"/>
    <w:rsid w:val="4603A49B"/>
    <w:rsid w:val="460A1A2C"/>
    <w:rsid w:val="46449B0E"/>
    <w:rsid w:val="466F7A5C"/>
    <w:rsid w:val="4680B1B2"/>
    <w:rsid w:val="469D1A3E"/>
    <w:rsid w:val="46E9ED52"/>
    <w:rsid w:val="46F1A56B"/>
    <w:rsid w:val="471DA306"/>
    <w:rsid w:val="47710F90"/>
    <w:rsid w:val="4777051A"/>
    <w:rsid w:val="479B2020"/>
    <w:rsid w:val="47CBD787"/>
    <w:rsid w:val="47DBA591"/>
    <w:rsid w:val="4826C798"/>
    <w:rsid w:val="483FF20E"/>
    <w:rsid w:val="4841AF60"/>
    <w:rsid w:val="4843FF7C"/>
    <w:rsid w:val="48468D27"/>
    <w:rsid w:val="488D7987"/>
    <w:rsid w:val="48A91BF2"/>
    <w:rsid w:val="48C18992"/>
    <w:rsid w:val="48C9F444"/>
    <w:rsid w:val="48E47465"/>
    <w:rsid w:val="48E6230C"/>
    <w:rsid w:val="48F7F184"/>
    <w:rsid w:val="4967542F"/>
    <w:rsid w:val="497808D6"/>
    <w:rsid w:val="497C3BD0"/>
    <w:rsid w:val="49998825"/>
    <w:rsid w:val="49EE288B"/>
    <w:rsid w:val="49FBAA43"/>
    <w:rsid w:val="4A10D3C4"/>
    <w:rsid w:val="4A27A8F2"/>
    <w:rsid w:val="4A30E5FC"/>
    <w:rsid w:val="4A84E7D0"/>
    <w:rsid w:val="4A964FA4"/>
    <w:rsid w:val="4ABE29E0"/>
    <w:rsid w:val="4ABE70F1"/>
    <w:rsid w:val="4ADF8180"/>
    <w:rsid w:val="4AE37272"/>
    <w:rsid w:val="4AECA246"/>
    <w:rsid w:val="4B10D87E"/>
    <w:rsid w:val="4B38344F"/>
    <w:rsid w:val="4B3A3BCC"/>
    <w:rsid w:val="4B887468"/>
    <w:rsid w:val="4C001240"/>
    <w:rsid w:val="4C02A237"/>
    <w:rsid w:val="4C0F7786"/>
    <w:rsid w:val="4C4066F8"/>
    <w:rsid w:val="4C54E184"/>
    <w:rsid w:val="4C75EDD2"/>
    <w:rsid w:val="4C8848B2"/>
    <w:rsid w:val="4CB23403"/>
    <w:rsid w:val="4CB83D48"/>
    <w:rsid w:val="4CBE4AD8"/>
    <w:rsid w:val="4CD69E54"/>
    <w:rsid w:val="4CDE27B0"/>
    <w:rsid w:val="4CE3827D"/>
    <w:rsid w:val="4CF924EE"/>
    <w:rsid w:val="4CFF3A35"/>
    <w:rsid w:val="4D2444C9"/>
    <w:rsid w:val="4D2BC01E"/>
    <w:rsid w:val="4D79CDEB"/>
    <w:rsid w:val="4D9451D0"/>
    <w:rsid w:val="4D9B386E"/>
    <w:rsid w:val="4D9D6567"/>
    <w:rsid w:val="4DC0CACD"/>
    <w:rsid w:val="4DFACCAB"/>
    <w:rsid w:val="4E075722"/>
    <w:rsid w:val="4E486211"/>
    <w:rsid w:val="4E516B21"/>
    <w:rsid w:val="4E5BFA34"/>
    <w:rsid w:val="4E97D5A8"/>
    <w:rsid w:val="4ED684DC"/>
    <w:rsid w:val="4EF94C3C"/>
    <w:rsid w:val="4F00840C"/>
    <w:rsid w:val="4F3935C8"/>
    <w:rsid w:val="4F4D7237"/>
    <w:rsid w:val="4FAD8E94"/>
    <w:rsid w:val="4FFB8A81"/>
    <w:rsid w:val="50066D15"/>
    <w:rsid w:val="500A7009"/>
    <w:rsid w:val="5021D3BA"/>
    <w:rsid w:val="5022609A"/>
    <w:rsid w:val="5033A609"/>
    <w:rsid w:val="5044DBB7"/>
    <w:rsid w:val="5048C392"/>
    <w:rsid w:val="50646BF3"/>
    <w:rsid w:val="509EA6A6"/>
    <w:rsid w:val="50C636B2"/>
    <w:rsid w:val="50CDEBFB"/>
    <w:rsid w:val="50E41982"/>
    <w:rsid w:val="50E62760"/>
    <w:rsid w:val="50F134F1"/>
    <w:rsid w:val="50FE97AE"/>
    <w:rsid w:val="5110C686"/>
    <w:rsid w:val="5111C7EE"/>
    <w:rsid w:val="51144307"/>
    <w:rsid w:val="51758BB3"/>
    <w:rsid w:val="5177B0A7"/>
    <w:rsid w:val="51AE41A1"/>
    <w:rsid w:val="51AFD796"/>
    <w:rsid w:val="51FFEA78"/>
    <w:rsid w:val="52132B65"/>
    <w:rsid w:val="5228A954"/>
    <w:rsid w:val="524A38D3"/>
    <w:rsid w:val="5270D68A"/>
    <w:rsid w:val="527B2086"/>
    <w:rsid w:val="529FCED4"/>
    <w:rsid w:val="52B01368"/>
    <w:rsid w:val="52FF093E"/>
    <w:rsid w:val="5315D0C7"/>
    <w:rsid w:val="5318CA67"/>
    <w:rsid w:val="5385D8CA"/>
    <w:rsid w:val="538A1FFA"/>
    <w:rsid w:val="53A95BBF"/>
    <w:rsid w:val="53ABAF0A"/>
    <w:rsid w:val="53BDF664"/>
    <w:rsid w:val="53DAAF3B"/>
    <w:rsid w:val="5422E2C0"/>
    <w:rsid w:val="5460E63E"/>
    <w:rsid w:val="54650C26"/>
    <w:rsid w:val="547D198D"/>
    <w:rsid w:val="548A54D0"/>
    <w:rsid w:val="548EC431"/>
    <w:rsid w:val="5519071A"/>
    <w:rsid w:val="55443B09"/>
    <w:rsid w:val="55666BCA"/>
    <w:rsid w:val="55B659CC"/>
    <w:rsid w:val="55E8B0D4"/>
    <w:rsid w:val="56017A0A"/>
    <w:rsid w:val="5612C316"/>
    <w:rsid w:val="562E2101"/>
    <w:rsid w:val="563FFB93"/>
    <w:rsid w:val="564B06BA"/>
    <w:rsid w:val="565A8CD4"/>
    <w:rsid w:val="5660DEDA"/>
    <w:rsid w:val="566659FA"/>
    <w:rsid w:val="566CB757"/>
    <w:rsid w:val="56810AE8"/>
    <w:rsid w:val="5681B2C4"/>
    <w:rsid w:val="569A15AB"/>
    <w:rsid w:val="56BCA3F1"/>
    <w:rsid w:val="56D62E6F"/>
    <w:rsid w:val="56DBDB43"/>
    <w:rsid w:val="56E2A066"/>
    <w:rsid w:val="56ED039D"/>
    <w:rsid w:val="56EE0693"/>
    <w:rsid w:val="571B513F"/>
    <w:rsid w:val="5720B031"/>
    <w:rsid w:val="572F2D6D"/>
    <w:rsid w:val="5753043D"/>
    <w:rsid w:val="57823ECE"/>
    <w:rsid w:val="5815415E"/>
    <w:rsid w:val="581DC561"/>
    <w:rsid w:val="58266F0F"/>
    <w:rsid w:val="5834D325"/>
    <w:rsid w:val="58A0028F"/>
    <w:rsid w:val="58A1FC5B"/>
    <w:rsid w:val="58E80594"/>
    <w:rsid w:val="58F5E814"/>
    <w:rsid w:val="591AC796"/>
    <w:rsid w:val="591B0904"/>
    <w:rsid w:val="592000F0"/>
    <w:rsid w:val="5928285E"/>
    <w:rsid w:val="59374085"/>
    <w:rsid w:val="59387D49"/>
    <w:rsid w:val="593BC003"/>
    <w:rsid w:val="59991465"/>
    <w:rsid w:val="59BAB2A4"/>
    <w:rsid w:val="59C6ADA8"/>
    <w:rsid w:val="5A43757F"/>
    <w:rsid w:val="5A5C5C0B"/>
    <w:rsid w:val="5A5F1184"/>
    <w:rsid w:val="5A77470F"/>
    <w:rsid w:val="5A8A24FE"/>
    <w:rsid w:val="5AA1FE80"/>
    <w:rsid w:val="5AD44DAA"/>
    <w:rsid w:val="5AFD73D5"/>
    <w:rsid w:val="5B2A93A0"/>
    <w:rsid w:val="5B780014"/>
    <w:rsid w:val="5B924E2D"/>
    <w:rsid w:val="5BBEB000"/>
    <w:rsid w:val="5BDAF8F7"/>
    <w:rsid w:val="5C056117"/>
    <w:rsid w:val="5C169702"/>
    <w:rsid w:val="5C2D88BD"/>
    <w:rsid w:val="5CBDB01A"/>
    <w:rsid w:val="5D28D29C"/>
    <w:rsid w:val="5D5799DC"/>
    <w:rsid w:val="5D63E0FE"/>
    <w:rsid w:val="5D776350"/>
    <w:rsid w:val="5D893637"/>
    <w:rsid w:val="5DCE64E0"/>
    <w:rsid w:val="5DDBC549"/>
    <w:rsid w:val="5E49ED36"/>
    <w:rsid w:val="5E49FDF8"/>
    <w:rsid w:val="5E55720B"/>
    <w:rsid w:val="5E5E78A1"/>
    <w:rsid w:val="5E6847E6"/>
    <w:rsid w:val="5E7A7125"/>
    <w:rsid w:val="5E7ED71C"/>
    <w:rsid w:val="5E8E6511"/>
    <w:rsid w:val="5EA50AEA"/>
    <w:rsid w:val="5EA99985"/>
    <w:rsid w:val="5EC99941"/>
    <w:rsid w:val="5F027C93"/>
    <w:rsid w:val="5F10912E"/>
    <w:rsid w:val="5F1EF1EF"/>
    <w:rsid w:val="5F358D7F"/>
    <w:rsid w:val="5F45E897"/>
    <w:rsid w:val="5F75892A"/>
    <w:rsid w:val="5F7FC226"/>
    <w:rsid w:val="5F931FBB"/>
    <w:rsid w:val="5FAFA433"/>
    <w:rsid w:val="5FDC0771"/>
    <w:rsid w:val="600A0EA6"/>
    <w:rsid w:val="601F6A25"/>
    <w:rsid w:val="60274D24"/>
    <w:rsid w:val="603CC77E"/>
    <w:rsid w:val="604569E6"/>
    <w:rsid w:val="6048E577"/>
    <w:rsid w:val="6086597B"/>
    <w:rsid w:val="608F3A9E"/>
    <w:rsid w:val="60B0D1C9"/>
    <w:rsid w:val="60C96E3F"/>
    <w:rsid w:val="60C9FA26"/>
    <w:rsid w:val="60DC3BB4"/>
    <w:rsid w:val="6129486C"/>
    <w:rsid w:val="612A66D1"/>
    <w:rsid w:val="6158F0F4"/>
    <w:rsid w:val="61883A99"/>
    <w:rsid w:val="61997281"/>
    <w:rsid w:val="61AE0B82"/>
    <w:rsid w:val="61E13A47"/>
    <w:rsid w:val="61E4B5D8"/>
    <w:rsid w:val="622BC675"/>
    <w:rsid w:val="6237A3CA"/>
    <w:rsid w:val="6239D054"/>
    <w:rsid w:val="62540C86"/>
    <w:rsid w:val="6255A85C"/>
    <w:rsid w:val="62653EA0"/>
    <w:rsid w:val="6274A29B"/>
    <w:rsid w:val="62AB44EF"/>
    <w:rsid w:val="62ABCF8A"/>
    <w:rsid w:val="62B762E8"/>
    <w:rsid w:val="62C9628C"/>
    <w:rsid w:val="62DB9B02"/>
    <w:rsid w:val="62E2BFAD"/>
    <w:rsid w:val="63038CBE"/>
    <w:rsid w:val="6304A2EA"/>
    <w:rsid w:val="6305A350"/>
    <w:rsid w:val="63482479"/>
    <w:rsid w:val="63790656"/>
    <w:rsid w:val="637D0AA8"/>
    <w:rsid w:val="63BC9EFD"/>
    <w:rsid w:val="63CD0D16"/>
    <w:rsid w:val="63EFA7B9"/>
    <w:rsid w:val="63F178BD"/>
    <w:rsid w:val="64068339"/>
    <w:rsid w:val="641072FC"/>
    <w:rsid w:val="64389ABB"/>
    <w:rsid w:val="64802147"/>
    <w:rsid w:val="64892508"/>
    <w:rsid w:val="64B33642"/>
    <w:rsid w:val="64D80E54"/>
    <w:rsid w:val="64DFACD0"/>
    <w:rsid w:val="64F29C1D"/>
    <w:rsid w:val="650435EF"/>
    <w:rsid w:val="65213769"/>
    <w:rsid w:val="6568DD77"/>
    <w:rsid w:val="656F448C"/>
    <w:rsid w:val="65E6901D"/>
    <w:rsid w:val="65E6D72E"/>
    <w:rsid w:val="65F7139B"/>
    <w:rsid w:val="65FEB4D9"/>
    <w:rsid w:val="665B19F9"/>
    <w:rsid w:val="66AD721B"/>
    <w:rsid w:val="66B69493"/>
    <w:rsid w:val="66C1D24A"/>
    <w:rsid w:val="66F43FBF"/>
    <w:rsid w:val="6709502D"/>
    <w:rsid w:val="6781D063"/>
    <w:rsid w:val="67841BA4"/>
    <w:rsid w:val="6784D365"/>
    <w:rsid w:val="678E46CF"/>
    <w:rsid w:val="67B7C209"/>
    <w:rsid w:val="67E58B3D"/>
    <w:rsid w:val="6822E289"/>
    <w:rsid w:val="687A23F2"/>
    <w:rsid w:val="68A3443E"/>
    <w:rsid w:val="68E03011"/>
    <w:rsid w:val="68FE295E"/>
    <w:rsid w:val="690C0BDE"/>
    <w:rsid w:val="6914FA6C"/>
    <w:rsid w:val="6939E9BB"/>
    <w:rsid w:val="693C5C02"/>
    <w:rsid w:val="699EAEE8"/>
    <w:rsid w:val="69D1DE92"/>
    <w:rsid w:val="69E4CEF4"/>
    <w:rsid w:val="69F50D9A"/>
    <w:rsid w:val="6A2C1270"/>
    <w:rsid w:val="6A422A0B"/>
    <w:rsid w:val="6A4A7EEF"/>
    <w:rsid w:val="6A57B40F"/>
    <w:rsid w:val="6A74553D"/>
    <w:rsid w:val="6A7C0072"/>
    <w:rsid w:val="6AB26EE8"/>
    <w:rsid w:val="6AEF62CB"/>
    <w:rsid w:val="6B01B61E"/>
    <w:rsid w:val="6B0F58A3"/>
    <w:rsid w:val="6B19874A"/>
    <w:rsid w:val="6B34DE1A"/>
    <w:rsid w:val="6B37653F"/>
    <w:rsid w:val="6B3A7F49"/>
    <w:rsid w:val="6B48A4CE"/>
    <w:rsid w:val="6B490F53"/>
    <w:rsid w:val="6B5B1041"/>
    <w:rsid w:val="6B7B635F"/>
    <w:rsid w:val="6B946A00"/>
    <w:rsid w:val="6BAABDB3"/>
    <w:rsid w:val="6BC7E2D1"/>
    <w:rsid w:val="6BD1B832"/>
    <w:rsid w:val="6BD9488D"/>
    <w:rsid w:val="6C34ABD7"/>
    <w:rsid w:val="6C3CD93D"/>
    <w:rsid w:val="6C7CC089"/>
    <w:rsid w:val="6C8247CE"/>
    <w:rsid w:val="6C8C8500"/>
    <w:rsid w:val="6C9C1967"/>
    <w:rsid w:val="6C9D1903"/>
    <w:rsid w:val="6C9F9E10"/>
    <w:rsid w:val="6CB7E995"/>
    <w:rsid w:val="6CBCD665"/>
    <w:rsid w:val="6CE4DFB4"/>
    <w:rsid w:val="6D0CA4EA"/>
    <w:rsid w:val="6D1E4736"/>
    <w:rsid w:val="6D1F5E53"/>
    <w:rsid w:val="6D3708AC"/>
    <w:rsid w:val="6D4A58E6"/>
    <w:rsid w:val="6D9BF79A"/>
    <w:rsid w:val="6DE9D22E"/>
    <w:rsid w:val="6DF43281"/>
    <w:rsid w:val="6DF902A8"/>
    <w:rsid w:val="6E0BECCD"/>
    <w:rsid w:val="6E2EB7BC"/>
    <w:rsid w:val="6E4704D3"/>
    <w:rsid w:val="6E4BAF0B"/>
    <w:rsid w:val="6E54F4F4"/>
    <w:rsid w:val="6E709061"/>
    <w:rsid w:val="6E859760"/>
    <w:rsid w:val="6E91EFD8"/>
    <w:rsid w:val="6EA6EC7F"/>
    <w:rsid w:val="6EBB2EB4"/>
    <w:rsid w:val="6ED4D290"/>
    <w:rsid w:val="6EF44E87"/>
    <w:rsid w:val="6F47C660"/>
    <w:rsid w:val="6F749117"/>
    <w:rsid w:val="6F82323E"/>
    <w:rsid w:val="6F8404F9"/>
    <w:rsid w:val="6FAFEC24"/>
    <w:rsid w:val="6FC2D3EE"/>
    <w:rsid w:val="6FD71966"/>
    <w:rsid w:val="6FECF1A1"/>
    <w:rsid w:val="6FEDEF63"/>
    <w:rsid w:val="70035819"/>
    <w:rsid w:val="700C60C2"/>
    <w:rsid w:val="70480578"/>
    <w:rsid w:val="7058B560"/>
    <w:rsid w:val="7073D73D"/>
    <w:rsid w:val="708BF00F"/>
    <w:rsid w:val="7095202C"/>
    <w:rsid w:val="70AA109B"/>
    <w:rsid w:val="70AB8CBB"/>
    <w:rsid w:val="70EF31F9"/>
    <w:rsid w:val="70FECF76"/>
    <w:rsid w:val="711777D2"/>
    <w:rsid w:val="7144FBA0"/>
    <w:rsid w:val="71726327"/>
    <w:rsid w:val="7172E9C7"/>
    <w:rsid w:val="7185A739"/>
    <w:rsid w:val="718E60D9"/>
    <w:rsid w:val="71AA965B"/>
    <w:rsid w:val="71B643C0"/>
    <w:rsid w:val="71F448D6"/>
    <w:rsid w:val="7205BA15"/>
    <w:rsid w:val="7255E95C"/>
    <w:rsid w:val="731CC01D"/>
    <w:rsid w:val="7321E322"/>
    <w:rsid w:val="73399D01"/>
    <w:rsid w:val="7339C7F8"/>
    <w:rsid w:val="734163F6"/>
    <w:rsid w:val="73542138"/>
    <w:rsid w:val="736560FB"/>
    <w:rsid w:val="737696E6"/>
    <w:rsid w:val="73ACA172"/>
    <w:rsid w:val="73B37911"/>
    <w:rsid w:val="73DAD6A9"/>
    <w:rsid w:val="73E7D335"/>
    <w:rsid w:val="741F2051"/>
    <w:rsid w:val="743D8085"/>
    <w:rsid w:val="74440F57"/>
    <w:rsid w:val="7448B265"/>
    <w:rsid w:val="745D9263"/>
    <w:rsid w:val="74EFF199"/>
    <w:rsid w:val="74FD4277"/>
    <w:rsid w:val="751B769B"/>
    <w:rsid w:val="7594FBBA"/>
    <w:rsid w:val="75ACDB85"/>
    <w:rsid w:val="75B571EF"/>
    <w:rsid w:val="75B8D686"/>
    <w:rsid w:val="75C68A74"/>
    <w:rsid w:val="75E62092"/>
    <w:rsid w:val="75EB9ACB"/>
    <w:rsid w:val="75EFBCAE"/>
    <w:rsid w:val="763A02F8"/>
    <w:rsid w:val="763F9014"/>
    <w:rsid w:val="76465AEA"/>
    <w:rsid w:val="7651CDA5"/>
    <w:rsid w:val="767947DC"/>
    <w:rsid w:val="768BC1FA"/>
    <w:rsid w:val="769D01BD"/>
    <w:rsid w:val="76AD4F1B"/>
    <w:rsid w:val="76B89F47"/>
    <w:rsid w:val="77221A25"/>
    <w:rsid w:val="7738738E"/>
    <w:rsid w:val="7757FE32"/>
    <w:rsid w:val="776F6C91"/>
    <w:rsid w:val="77DB6075"/>
    <w:rsid w:val="77DED71A"/>
    <w:rsid w:val="77E60816"/>
    <w:rsid w:val="7819D7DF"/>
    <w:rsid w:val="7853175D"/>
    <w:rsid w:val="7860F9DD"/>
    <w:rsid w:val="78AC253F"/>
    <w:rsid w:val="78DD60AC"/>
    <w:rsid w:val="78DE1E00"/>
    <w:rsid w:val="792864AF"/>
    <w:rsid w:val="793504D4"/>
    <w:rsid w:val="793BB54F"/>
    <w:rsid w:val="79630B13"/>
    <w:rsid w:val="7969B634"/>
    <w:rsid w:val="797DFBAC"/>
    <w:rsid w:val="79B0CB10"/>
    <w:rsid w:val="79B4A3B6"/>
    <w:rsid w:val="79BD7DD6"/>
    <w:rsid w:val="79EEE7BE"/>
    <w:rsid w:val="7A168647"/>
    <w:rsid w:val="7A333973"/>
    <w:rsid w:val="7A3F46C3"/>
    <w:rsid w:val="7A9ECDA7"/>
    <w:rsid w:val="7AA12F4A"/>
    <w:rsid w:val="7ABEF1E9"/>
    <w:rsid w:val="7AC7802B"/>
    <w:rsid w:val="7AE96412"/>
    <w:rsid w:val="7B19CC0D"/>
    <w:rsid w:val="7B2DCC2C"/>
    <w:rsid w:val="7B31E95D"/>
    <w:rsid w:val="7B35C73E"/>
    <w:rsid w:val="7B35ED9A"/>
    <w:rsid w:val="7B43E159"/>
    <w:rsid w:val="7B4D11C2"/>
    <w:rsid w:val="7B92CF0F"/>
    <w:rsid w:val="7C0D35F1"/>
    <w:rsid w:val="7C15BEC2"/>
    <w:rsid w:val="7C24B373"/>
    <w:rsid w:val="7C3CFFAB"/>
    <w:rsid w:val="7C735611"/>
    <w:rsid w:val="7CC92992"/>
    <w:rsid w:val="7CC93A54"/>
    <w:rsid w:val="7CD1BDFB"/>
    <w:rsid w:val="7CD24774"/>
    <w:rsid w:val="7CF469AF"/>
    <w:rsid w:val="7CF59181"/>
    <w:rsid w:val="7CFFEAC9"/>
    <w:rsid w:val="7D146968"/>
    <w:rsid w:val="7D57137F"/>
    <w:rsid w:val="7D64BB24"/>
    <w:rsid w:val="7DD918C9"/>
    <w:rsid w:val="7DFEFE82"/>
    <w:rsid w:val="7E0D5F01"/>
    <w:rsid w:val="7E384472"/>
    <w:rsid w:val="7E653377"/>
    <w:rsid w:val="7E6630AE"/>
    <w:rsid w:val="7E7AEDCD"/>
    <w:rsid w:val="7E7C9B3F"/>
    <w:rsid w:val="7E7FDEA4"/>
    <w:rsid w:val="7EA1CAFF"/>
    <w:rsid w:val="7EA8F1C7"/>
    <w:rsid w:val="7ED94004"/>
    <w:rsid w:val="7EE456E4"/>
    <w:rsid w:val="7EE70F05"/>
    <w:rsid w:val="7F161BFD"/>
    <w:rsid w:val="7F17C1ED"/>
    <w:rsid w:val="7F1A6D16"/>
    <w:rsid w:val="7F231624"/>
    <w:rsid w:val="7F5C5435"/>
    <w:rsid w:val="7F74FD97"/>
    <w:rsid w:val="7F80363C"/>
    <w:rsid w:val="7FA44658"/>
    <w:rsid w:val="7FD414D3"/>
    <w:rsid w:val="7FEE65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4B27"/>
  <w15:chartTrackingRefBased/>
  <w15:docId w15:val="{1806CA0B-3657-4103-86F1-D60DC332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5623B"/>
    <w:rPr>
      <w:b/>
      <w:bCs/>
    </w:rPr>
  </w:style>
  <w:style w:type="character" w:customStyle="1" w:styleId="CommentSubjectChar">
    <w:name w:val="Comment Subject Char"/>
    <w:basedOn w:val="CommentTextChar"/>
    <w:link w:val="CommentSubject"/>
    <w:uiPriority w:val="99"/>
    <w:semiHidden/>
    <w:rsid w:val="0065623B"/>
    <w:rPr>
      <w:b/>
      <w:bCs/>
      <w:sz w:val="20"/>
      <w:szCs w:val="20"/>
    </w:rPr>
  </w:style>
  <w:style w:type="character" w:styleId="UnresolvedMention">
    <w:name w:val="Unresolved Mention"/>
    <w:basedOn w:val="DefaultParagraphFont"/>
    <w:uiPriority w:val="99"/>
    <w:semiHidden/>
    <w:unhideWhenUsed/>
    <w:rsid w:val="00C242C6"/>
    <w:rPr>
      <w:color w:val="605E5C"/>
      <w:shd w:val="clear" w:color="auto" w:fill="E1DFDD"/>
    </w:rPr>
  </w:style>
  <w:style w:type="paragraph" w:styleId="BalloonText">
    <w:name w:val="Balloon Text"/>
    <w:basedOn w:val="Normal"/>
    <w:link w:val="BalloonTextChar"/>
    <w:uiPriority w:val="99"/>
    <w:semiHidden/>
    <w:unhideWhenUsed/>
    <w:rsid w:val="00C24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4290">
      <w:bodyDiv w:val="1"/>
      <w:marLeft w:val="0"/>
      <w:marRight w:val="0"/>
      <w:marTop w:val="0"/>
      <w:marBottom w:val="0"/>
      <w:divBdr>
        <w:top w:val="none" w:sz="0" w:space="0" w:color="auto"/>
        <w:left w:val="none" w:sz="0" w:space="0" w:color="auto"/>
        <w:bottom w:val="none" w:sz="0" w:space="0" w:color="auto"/>
        <w:right w:val="none" w:sz="0" w:space="0" w:color="auto"/>
      </w:divBdr>
    </w:div>
    <w:div w:id="520045339">
      <w:bodyDiv w:val="1"/>
      <w:marLeft w:val="0"/>
      <w:marRight w:val="0"/>
      <w:marTop w:val="0"/>
      <w:marBottom w:val="0"/>
      <w:divBdr>
        <w:top w:val="none" w:sz="0" w:space="0" w:color="auto"/>
        <w:left w:val="none" w:sz="0" w:space="0" w:color="auto"/>
        <w:bottom w:val="none" w:sz="0" w:space="0" w:color="auto"/>
        <w:right w:val="none" w:sz="0" w:space="0" w:color="auto"/>
      </w:divBdr>
    </w:div>
    <w:div w:id="600257858">
      <w:bodyDiv w:val="1"/>
      <w:marLeft w:val="0"/>
      <w:marRight w:val="0"/>
      <w:marTop w:val="0"/>
      <w:marBottom w:val="0"/>
      <w:divBdr>
        <w:top w:val="none" w:sz="0" w:space="0" w:color="auto"/>
        <w:left w:val="none" w:sz="0" w:space="0" w:color="auto"/>
        <w:bottom w:val="none" w:sz="0" w:space="0" w:color="auto"/>
        <w:right w:val="none" w:sz="0" w:space="0" w:color="auto"/>
      </w:divBdr>
    </w:div>
    <w:div w:id="1109397855">
      <w:bodyDiv w:val="1"/>
      <w:marLeft w:val="0"/>
      <w:marRight w:val="0"/>
      <w:marTop w:val="0"/>
      <w:marBottom w:val="0"/>
      <w:divBdr>
        <w:top w:val="none" w:sz="0" w:space="0" w:color="auto"/>
        <w:left w:val="none" w:sz="0" w:space="0" w:color="auto"/>
        <w:bottom w:val="none" w:sz="0" w:space="0" w:color="auto"/>
        <w:right w:val="none" w:sz="0" w:space="0" w:color="auto"/>
      </w:divBdr>
    </w:div>
    <w:div w:id="1662729274">
      <w:bodyDiv w:val="1"/>
      <w:marLeft w:val="0"/>
      <w:marRight w:val="0"/>
      <w:marTop w:val="0"/>
      <w:marBottom w:val="0"/>
      <w:divBdr>
        <w:top w:val="none" w:sz="0" w:space="0" w:color="auto"/>
        <w:left w:val="none" w:sz="0" w:space="0" w:color="auto"/>
        <w:bottom w:val="none" w:sz="0" w:space="0" w:color="auto"/>
        <w:right w:val="none" w:sz="0" w:space="0" w:color="auto"/>
      </w:divBdr>
      <w:divsChild>
        <w:div w:id="1207835050">
          <w:marLeft w:val="4563"/>
          <w:marRight w:val="1825"/>
          <w:marTop w:val="0"/>
          <w:marBottom w:val="0"/>
          <w:divBdr>
            <w:top w:val="single" w:sz="2" w:space="0" w:color="D1D1D1"/>
            <w:left w:val="single" w:sz="2" w:space="0" w:color="D1D1D1"/>
            <w:bottom w:val="single" w:sz="2" w:space="0" w:color="D1D1D1"/>
            <w:right w:val="single" w:sz="2" w:space="0" w:color="D1D1D1"/>
          </w:divBdr>
          <w:divsChild>
            <w:div w:id="327103814">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816536101">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18803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africanews.com/2024/05/16/sudan-faces-dire-humanitarian-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DOCID-5569591-2495</_dlc_DocId>
    <_dlc_DocIdUrl xmlns="b5aab738-2f7d-4cde-8d2b-eeae14c19eed">
      <Url>https://msfintl.sharepoint.com/sites/msfintlcommunities/Communication/_layouts/15/DocIdRedir.aspx?ID=DOCID-5569591-2495</Url>
      <Description>DOCID-5569591-2495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15a8d65174197743faa3d1acdd42351f">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aa38e0c91c815d46b3839c755ae550c8"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4406A-13AC-4F19-9210-A872AE5FC602}">
  <ds:schemaRefs>
    <ds:schemaRef ds:uri="http://schemas.microsoft.com/office/2006/metadata/properties"/>
    <ds:schemaRef ds:uri="http://schemas.microsoft.com/office/infopath/2007/PartnerControls"/>
    <ds:schemaRef ds:uri="20c1abfa-485b-41c9-a329-38772ca1fd48"/>
    <ds:schemaRef ds:uri="6848add2-1990-4ede-a16f-432cbd05b2cb"/>
    <ds:schemaRef ds:uri="b5aab738-2f7d-4cde-8d2b-eeae14c19eed"/>
  </ds:schemaRefs>
</ds:datastoreItem>
</file>

<file path=customXml/itemProps2.xml><?xml version="1.0" encoding="utf-8"?>
<ds:datastoreItem xmlns:ds="http://schemas.openxmlformats.org/officeDocument/2006/customXml" ds:itemID="{6D57EA0C-DC93-429C-A9CD-CAEAFA66E509}">
  <ds:schemaRefs>
    <ds:schemaRef ds:uri="http://schemas.microsoft.com/sharepoint/v3/contenttype/forms"/>
  </ds:schemaRefs>
</ds:datastoreItem>
</file>

<file path=customXml/itemProps3.xml><?xml version="1.0" encoding="utf-8"?>
<ds:datastoreItem xmlns:ds="http://schemas.openxmlformats.org/officeDocument/2006/customXml" ds:itemID="{15330B89-F091-4F1E-8A84-BDD5F49C4902}">
  <ds:schemaRefs>
    <ds:schemaRef ds:uri="http://schemas.microsoft.com/sharepoint/events"/>
  </ds:schemaRefs>
</ds:datastoreItem>
</file>

<file path=customXml/itemProps4.xml><?xml version="1.0" encoding="utf-8"?>
<ds:datastoreItem xmlns:ds="http://schemas.openxmlformats.org/officeDocument/2006/customXml" ds:itemID="{C0567523-2935-4FBD-B97D-FDD342D5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Nyholm</dc:creator>
  <cp:keywords/>
  <dc:description/>
  <cp:lastModifiedBy>Jane Rabothata</cp:lastModifiedBy>
  <cp:revision>2</cp:revision>
  <dcterms:created xsi:type="dcterms:W3CDTF">2024-05-17T09:53:00Z</dcterms:created>
  <dcterms:modified xsi:type="dcterms:W3CDTF">2024-05-17T09:53:00Z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b303fc84-903c-4a46-b2ff-1bdfed0fa086</vt:lpwstr>
  </property>
</Properties>
</file>